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026" w:rsidRDefault="00E40026" w:rsidP="00E40026">
      <w:pPr>
        <w:spacing w:after="0" w:line="240" w:lineRule="auto"/>
        <w:jc w:val="center"/>
        <w:rPr>
          <w:rFonts w:ascii="Times New Roman" w:hAnsi="Times New Roman"/>
          <w:sz w:val="28"/>
          <w:szCs w:val="28"/>
        </w:rPr>
      </w:pPr>
      <w:bookmarkStart w:id="0" w:name="_GoBack"/>
      <w:bookmarkEnd w:id="0"/>
      <w:r>
        <w:rPr>
          <w:rFonts w:ascii="Times New Roman" w:hAnsi="Times New Roman"/>
          <w:b/>
          <w:sz w:val="28"/>
          <w:szCs w:val="28"/>
        </w:rPr>
        <w:t>РОССИЙСКАЯ ФЕДЕРАЦИЯ</w:t>
      </w:r>
    </w:p>
    <w:p w:rsidR="00E40026" w:rsidRDefault="00E40026" w:rsidP="00E40026">
      <w:pPr>
        <w:spacing w:after="0" w:line="240" w:lineRule="auto"/>
        <w:jc w:val="center"/>
        <w:rPr>
          <w:rFonts w:ascii="Times New Roman" w:hAnsi="Times New Roman"/>
          <w:b/>
          <w:sz w:val="28"/>
          <w:szCs w:val="28"/>
        </w:rPr>
      </w:pPr>
    </w:p>
    <w:p w:rsidR="00E40026" w:rsidRDefault="00E40026" w:rsidP="00E40026">
      <w:pPr>
        <w:spacing w:after="0" w:line="240" w:lineRule="auto"/>
        <w:jc w:val="center"/>
        <w:rPr>
          <w:rFonts w:ascii="Times New Roman" w:hAnsi="Times New Roman"/>
          <w:b/>
          <w:sz w:val="28"/>
          <w:szCs w:val="28"/>
        </w:rPr>
      </w:pPr>
      <w:r>
        <w:rPr>
          <w:rFonts w:ascii="Times New Roman" w:hAnsi="Times New Roman"/>
          <w:b/>
          <w:sz w:val="28"/>
          <w:szCs w:val="28"/>
        </w:rPr>
        <w:t>АДМИНИСТРАЦИЯ МУНИЦИПАЛЬНОГО РАЙОНА</w:t>
      </w:r>
    </w:p>
    <w:p w:rsidR="00E40026" w:rsidRDefault="00E40026" w:rsidP="00E40026">
      <w:pPr>
        <w:spacing w:after="0" w:line="240" w:lineRule="auto"/>
        <w:jc w:val="center"/>
        <w:rPr>
          <w:rFonts w:ascii="Times New Roman" w:hAnsi="Times New Roman"/>
          <w:b/>
          <w:sz w:val="28"/>
          <w:szCs w:val="28"/>
        </w:rPr>
      </w:pPr>
      <w:r>
        <w:rPr>
          <w:rFonts w:ascii="Times New Roman" w:hAnsi="Times New Roman"/>
          <w:b/>
          <w:sz w:val="28"/>
          <w:szCs w:val="28"/>
        </w:rPr>
        <w:t>«БАЛЕЙСКИЙ РАЙОН»</w:t>
      </w:r>
    </w:p>
    <w:p w:rsidR="00E40026" w:rsidRDefault="00E40026" w:rsidP="00E40026">
      <w:pPr>
        <w:spacing w:after="0" w:line="240" w:lineRule="auto"/>
        <w:jc w:val="center"/>
        <w:rPr>
          <w:rFonts w:ascii="Times New Roman" w:hAnsi="Times New Roman"/>
          <w:b/>
          <w:sz w:val="28"/>
          <w:szCs w:val="28"/>
        </w:rPr>
      </w:pPr>
      <w:r>
        <w:rPr>
          <w:rFonts w:ascii="Times New Roman" w:hAnsi="Times New Roman"/>
          <w:b/>
          <w:sz w:val="28"/>
          <w:szCs w:val="28"/>
        </w:rPr>
        <w:t>ЗАБАЙКАЛЬСКОГО КРАЯ</w:t>
      </w:r>
    </w:p>
    <w:p w:rsidR="00E40026" w:rsidRDefault="00E40026" w:rsidP="00E40026">
      <w:pPr>
        <w:spacing w:after="0" w:line="240" w:lineRule="auto"/>
        <w:jc w:val="center"/>
        <w:rPr>
          <w:rFonts w:ascii="Times New Roman" w:hAnsi="Times New Roman"/>
          <w:b/>
          <w:sz w:val="28"/>
          <w:szCs w:val="28"/>
        </w:rPr>
      </w:pPr>
    </w:p>
    <w:p w:rsidR="00E40026" w:rsidRDefault="00E40026" w:rsidP="00E40026">
      <w:pPr>
        <w:spacing w:after="0" w:line="240" w:lineRule="auto"/>
        <w:jc w:val="center"/>
        <w:rPr>
          <w:rFonts w:ascii="Times New Roman" w:hAnsi="Times New Roman"/>
          <w:sz w:val="28"/>
          <w:szCs w:val="28"/>
        </w:rPr>
      </w:pPr>
      <w:r>
        <w:rPr>
          <w:rFonts w:ascii="Times New Roman" w:hAnsi="Times New Roman"/>
          <w:sz w:val="28"/>
          <w:szCs w:val="28"/>
        </w:rPr>
        <w:t>ПОСТАНОВЛЕНИЕ</w:t>
      </w:r>
    </w:p>
    <w:p w:rsidR="00E40026" w:rsidRDefault="00E40026" w:rsidP="00E40026">
      <w:pPr>
        <w:spacing w:after="0" w:line="240" w:lineRule="auto"/>
        <w:jc w:val="center"/>
        <w:rPr>
          <w:rFonts w:ascii="Times New Roman" w:hAnsi="Times New Roman"/>
          <w:sz w:val="28"/>
          <w:szCs w:val="28"/>
        </w:rPr>
      </w:pPr>
    </w:p>
    <w:p w:rsidR="00E40026" w:rsidRPr="00806667" w:rsidRDefault="00E40026" w:rsidP="00E40026">
      <w:pPr>
        <w:spacing w:after="0" w:line="240" w:lineRule="auto"/>
        <w:jc w:val="both"/>
        <w:rPr>
          <w:rFonts w:ascii="Times New Roman" w:hAnsi="Times New Roman"/>
          <w:sz w:val="28"/>
          <w:szCs w:val="28"/>
          <w:u w:val="single"/>
        </w:rPr>
      </w:pPr>
      <w:r>
        <w:rPr>
          <w:rFonts w:ascii="Times New Roman" w:hAnsi="Times New Roman"/>
          <w:sz w:val="28"/>
          <w:szCs w:val="28"/>
        </w:rPr>
        <w:t>«</w:t>
      </w:r>
      <w:r w:rsidR="00806667" w:rsidRPr="00806667">
        <w:rPr>
          <w:rFonts w:ascii="Times New Roman" w:hAnsi="Times New Roman"/>
          <w:sz w:val="28"/>
          <w:szCs w:val="28"/>
          <w:u w:val="single"/>
        </w:rPr>
        <w:t xml:space="preserve">27 </w:t>
      </w:r>
      <w:r w:rsidRPr="00806667">
        <w:rPr>
          <w:rFonts w:ascii="Times New Roman" w:hAnsi="Times New Roman"/>
          <w:sz w:val="28"/>
          <w:szCs w:val="28"/>
          <w:u w:val="single"/>
        </w:rPr>
        <w:t>»</w:t>
      </w:r>
      <w:r w:rsidR="00806667" w:rsidRPr="00806667">
        <w:rPr>
          <w:rFonts w:ascii="Times New Roman" w:hAnsi="Times New Roman"/>
          <w:sz w:val="28"/>
          <w:szCs w:val="28"/>
          <w:u w:val="single"/>
        </w:rPr>
        <w:t xml:space="preserve"> июня</w:t>
      </w:r>
      <w:r w:rsidR="00806667">
        <w:rPr>
          <w:rFonts w:ascii="Times New Roman" w:hAnsi="Times New Roman"/>
          <w:sz w:val="28"/>
          <w:szCs w:val="28"/>
        </w:rPr>
        <w:t xml:space="preserve"> </w:t>
      </w:r>
      <w:r>
        <w:rPr>
          <w:rFonts w:ascii="Times New Roman" w:hAnsi="Times New Roman"/>
          <w:sz w:val="28"/>
          <w:szCs w:val="28"/>
        </w:rPr>
        <w:t xml:space="preserve"> 2024 года                                                                   №</w:t>
      </w:r>
      <w:r w:rsidR="00806667">
        <w:rPr>
          <w:rFonts w:ascii="Times New Roman" w:hAnsi="Times New Roman"/>
          <w:sz w:val="28"/>
          <w:szCs w:val="28"/>
        </w:rPr>
        <w:t xml:space="preserve"> </w:t>
      </w:r>
      <w:r w:rsidR="00806667" w:rsidRPr="00806667">
        <w:rPr>
          <w:rFonts w:ascii="Times New Roman" w:hAnsi="Times New Roman"/>
          <w:sz w:val="28"/>
          <w:szCs w:val="28"/>
          <w:u w:val="single"/>
        </w:rPr>
        <w:t>421</w:t>
      </w:r>
      <w:r w:rsidRPr="00806667">
        <w:rPr>
          <w:rFonts w:ascii="Times New Roman" w:hAnsi="Times New Roman"/>
          <w:sz w:val="28"/>
          <w:szCs w:val="28"/>
          <w:u w:val="single"/>
        </w:rPr>
        <w:t xml:space="preserve"> </w:t>
      </w:r>
    </w:p>
    <w:p w:rsidR="00E40026" w:rsidRDefault="00E40026" w:rsidP="00E40026">
      <w:pPr>
        <w:spacing w:after="0" w:line="240" w:lineRule="auto"/>
        <w:jc w:val="center"/>
        <w:rPr>
          <w:rFonts w:ascii="Times New Roman" w:hAnsi="Times New Roman"/>
          <w:sz w:val="28"/>
          <w:szCs w:val="28"/>
        </w:rPr>
      </w:pPr>
      <w:r>
        <w:rPr>
          <w:rFonts w:ascii="Times New Roman" w:hAnsi="Times New Roman"/>
          <w:sz w:val="28"/>
          <w:szCs w:val="28"/>
        </w:rPr>
        <w:t>г. Балей</w:t>
      </w:r>
    </w:p>
    <w:p w:rsidR="00E40026" w:rsidRDefault="00E40026" w:rsidP="00E40026">
      <w:pPr>
        <w:spacing w:after="0" w:line="240" w:lineRule="auto"/>
        <w:jc w:val="center"/>
        <w:rPr>
          <w:rFonts w:ascii="Times New Roman" w:hAnsi="Times New Roman"/>
          <w:sz w:val="28"/>
          <w:szCs w:val="28"/>
        </w:rPr>
      </w:pPr>
    </w:p>
    <w:p w:rsidR="00E40026" w:rsidRDefault="00E40026" w:rsidP="00E40026">
      <w:pPr>
        <w:pStyle w:val="a4"/>
        <w:spacing w:after="0" w:line="240" w:lineRule="auto"/>
        <w:ind w:right="-6"/>
        <w:jc w:val="center"/>
        <w:rPr>
          <w:rFonts w:ascii="Times New Roman" w:hAnsi="Times New Roman"/>
          <w:b/>
          <w:bCs/>
          <w:sz w:val="28"/>
          <w:szCs w:val="28"/>
        </w:rPr>
      </w:pPr>
      <w:r>
        <w:rPr>
          <w:rFonts w:ascii="Times New Roman" w:hAnsi="Times New Roman"/>
          <w:b/>
          <w:sz w:val="28"/>
          <w:szCs w:val="28"/>
        </w:rPr>
        <w:t>Об утверждении документов по проведению по продажи муниципального имущества муниципального района «Балейский район» без объявления цены в электронной форме</w:t>
      </w:r>
    </w:p>
    <w:p w:rsidR="00E40026" w:rsidRDefault="00E40026" w:rsidP="00E40026">
      <w:pPr>
        <w:pStyle w:val="a4"/>
        <w:spacing w:after="0" w:line="240" w:lineRule="auto"/>
        <w:ind w:right="-6"/>
        <w:jc w:val="center"/>
        <w:rPr>
          <w:rFonts w:ascii="Times New Roman" w:hAnsi="Times New Roman"/>
          <w:sz w:val="28"/>
          <w:szCs w:val="28"/>
        </w:rPr>
      </w:pPr>
    </w:p>
    <w:p w:rsidR="00E40026" w:rsidRDefault="00E40026" w:rsidP="00E40026">
      <w:pPr>
        <w:pStyle w:val="a4"/>
        <w:spacing w:line="240" w:lineRule="auto"/>
        <w:ind w:firstLine="709"/>
        <w:jc w:val="both"/>
        <w:rPr>
          <w:rFonts w:ascii="Times New Roman" w:hAnsi="Times New Roman"/>
          <w:sz w:val="28"/>
          <w:szCs w:val="28"/>
        </w:rPr>
      </w:pPr>
      <w:r>
        <w:rPr>
          <w:rFonts w:ascii="Times New Roman" w:hAnsi="Times New Roman"/>
          <w:sz w:val="28"/>
          <w:szCs w:val="28"/>
        </w:rPr>
        <w:t xml:space="preserve">В целях реализации Решения Совета муниципального района «Балейский район» от 28 ноября 2023 года № 321 «Об утверждении Прогнозного плана (программы) приватизации муниципального имущества муниципального района «Балейский район» на 2024 год» в соответствии с Федеральным законом от 21 декабря 2001 года № 178-ФЗ «О приватизации государственного и муниципального имущества»,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руководствуясь Уставом муниципального района «Балейский район», администрация муниципального района «Балейской район» Забайкальского края </w:t>
      </w:r>
      <w:r>
        <w:rPr>
          <w:rFonts w:ascii="Times New Roman" w:hAnsi="Times New Roman"/>
          <w:b/>
          <w:sz w:val="28"/>
          <w:szCs w:val="28"/>
        </w:rPr>
        <w:t>п о с т а н о в л я е т:</w:t>
      </w:r>
    </w:p>
    <w:p w:rsidR="00E40026" w:rsidRDefault="00E40026" w:rsidP="00E40026">
      <w:pPr>
        <w:pStyle w:val="a4"/>
        <w:spacing w:after="0" w:line="240" w:lineRule="auto"/>
        <w:ind w:firstLine="709"/>
        <w:jc w:val="both"/>
        <w:rPr>
          <w:rFonts w:ascii="Times New Roman" w:hAnsi="Times New Roman"/>
          <w:sz w:val="28"/>
          <w:szCs w:val="28"/>
        </w:rPr>
      </w:pPr>
      <w:r>
        <w:rPr>
          <w:rFonts w:ascii="Times New Roman" w:hAnsi="Times New Roman"/>
          <w:sz w:val="28"/>
          <w:szCs w:val="28"/>
        </w:rPr>
        <w:t>1. Утвердить:</w:t>
      </w:r>
    </w:p>
    <w:p w:rsidR="00E40026" w:rsidRDefault="00E40026" w:rsidP="00E40026">
      <w:pPr>
        <w:pStyle w:val="a4"/>
        <w:spacing w:after="0" w:line="240" w:lineRule="auto"/>
        <w:ind w:firstLine="709"/>
        <w:jc w:val="both"/>
        <w:rPr>
          <w:rFonts w:ascii="Times New Roman" w:hAnsi="Times New Roman"/>
          <w:sz w:val="28"/>
          <w:szCs w:val="28"/>
        </w:rPr>
      </w:pPr>
      <w:r>
        <w:rPr>
          <w:rFonts w:ascii="Times New Roman" w:hAnsi="Times New Roman"/>
          <w:sz w:val="28"/>
          <w:szCs w:val="28"/>
        </w:rPr>
        <w:t>1) Информационное сообщение о проведении продажи муниципального имущества муниципального района «Балейский район» без объявления цены в электронной форме</w:t>
      </w:r>
      <w:r>
        <w:rPr>
          <w:rFonts w:ascii="Times New Roman" w:hAnsi="Times New Roman"/>
          <w:b/>
          <w:sz w:val="28"/>
          <w:szCs w:val="28"/>
        </w:rPr>
        <w:t xml:space="preserve"> </w:t>
      </w:r>
      <w:r>
        <w:rPr>
          <w:rFonts w:ascii="Times New Roman" w:hAnsi="Times New Roman"/>
          <w:sz w:val="28"/>
          <w:szCs w:val="28"/>
        </w:rPr>
        <w:t xml:space="preserve">на электронной торговой площадке «РТС-тендер» </w:t>
      </w:r>
      <w:hyperlink r:id="rId5" w:history="1">
        <w:r>
          <w:rPr>
            <w:rStyle w:val="a3"/>
            <w:rFonts w:ascii="Times New Roman" w:hAnsi="Times New Roman"/>
            <w:sz w:val="28"/>
            <w:szCs w:val="28"/>
            <w:lang w:val="en-US"/>
          </w:rPr>
          <w:t>https</w:t>
        </w:r>
        <w:r>
          <w:rPr>
            <w:rStyle w:val="a3"/>
            <w:rFonts w:ascii="Times New Roman" w:hAnsi="Times New Roman"/>
            <w:sz w:val="28"/>
            <w:szCs w:val="28"/>
          </w:rPr>
          <w:t>://</w:t>
        </w:r>
        <w:r>
          <w:rPr>
            <w:rStyle w:val="a3"/>
            <w:rFonts w:ascii="Times New Roman" w:hAnsi="Times New Roman"/>
            <w:sz w:val="28"/>
            <w:szCs w:val="28"/>
            <w:lang w:val="en-US"/>
          </w:rPr>
          <w:t>www</w:t>
        </w:r>
        <w:r>
          <w:rPr>
            <w:rStyle w:val="a3"/>
            <w:rFonts w:ascii="Times New Roman" w:hAnsi="Times New Roman"/>
            <w:sz w:val="28"/>
            <w:szCs w:val="28"/>
          </w:rPr>
          <w:t>.</w:t>
        </w:r>
        <w:r>
          <w:rPr>
            <w:rStyle w:val="a3"/>
            <w:rFonts w:ascii="Times New Roman" w:hAnsi="Times New Roman"/>
            <w:sz w:val="28"/>
            <w:szCs w:val="28"/>
            <w:lang w:val="en-US"/>
          </w:rPr>
          <w:t>rts</w:t>
        </w:r>
        <w:r>
          <w:rPr>
            <w:rStyle w:val="a3"/>
            <w:rFonts w:ascii="Times New Roman" w:hAnsi="Times New Roman"/>
            <w:sz w:val="28"/>
            <w:szCs w:val="28"/>
          </w:rPr>
          <w:t>-</w:t>
        </w:r>
        <w:r>
          <w:rPr>
            <w:rStyle w:val="a3"/>
            <w:rFonts w:ascii="Times New Roman" w:hAnsi="Times New Roman"/>
            <w:sz w:val="28"/>
            <w:szCs w:val="28"/>
            <w:lang w:val="en-US"/>
          </w:rPr>
          <w:t>tender</w:t>
        </w:r>
        <w:r>
          <w:rPr>
            <w:rStyle w:val="a3"/>
            <w:rFonts w:ascii="Times New Roman" w:hAnsi="Times New Roman"/>
            <w:sz w:val="28"/>
            <w:szCs w:val="28"/>
          </w:rPr>
          <w:t>.</w:t>
        </w:r>
        <w:r>
          <w:rPr>
            <w:rStyle w:val="a3"/>
            <w:rFonts w:ascii="Times New Roman" w:hAnsi="Times New Roman"/>
            <w:sz w:val="28"/>
            <w:szCs w:val="28"/>
            <w:lang w:val="en-US"/>
          </w:rPr>
          <w:t>ru</w:t>
        </w:r>
        <w:r>
          <w:rPr>
            <w:rStyle w:val="a3"/>
            <w:rFonts w:ascii="Times New Roman" w:hAnsi="Times New Roman"/>
            <w:sz w:val="28"/>
            <w:szCs w:val="28"/>
          </w:rPr>
          <w:t>/</w:t>
        </w:r>
      </w:hyperlink>
      <w:r>
        <w:rPr>
          <w:rFonts w:ascii="Times New Roman" w:hAnsi="Times New Roman"/>
          <w:sz w:val="28"/>
          <w:szCs w:val="28"/>
        </w:rPr>
        <w:t xml:space="preserve"> в сети «Интернет» (приложение № 1);</w:t>
      </w:r>
    </w:p>
    <w:p w:rsidR="00E40026" w:rsidRDefault="00E40026" w:rsidP="00E40026">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2) Проект договора купли-продажи имущества (приложение № 2);</w:t>
      </w:r>
    </w:p>
    <w:p w:rsidR="00E40026" w:rsidRDefault="00E40026" w:rsidP="00E40026">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3) Формы заявки на участие в аукционе в электронной форме (приложение № 3);</w:t>
      </w:r>
    </w:p>
    <w:p w:rsidR="00E40026" w:rsidRDefault="00E40026" w:rsidP="00E40026">
      <w:pPr>
        <w:pStyle w:val="a6"/>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2. Отделу имущественных и земельных отношений администрации муниципального района «Балейский район» (Е.Б. Стуковой):</w:t>
      </w:r>
    </w:p>
    <w:p w:rsidR="00E40026" w:rsidRDefault="00E40026" w:rsidP="00E40026">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разместить информацию о проведении  продажи муниципального имущества муниципального района «Балейский район» без объявления цены в электронной форме на электронной торговой площадке «РТС-тендер» </w:t>
      </w:r>
      <w:hyperlink r:id="rId6" w:history="1">
        <w:r>
          <w:rPr>
            <w:rStyle w:val="a3"/>
            <w:rFonts w:ascii="Times New Roman" w:hAnsi="Times New Roman"/>
            <w:sz w:val="28"/>
            <w:szCs w:val="28"/>
            <w:lang w:val="en-US"/>
          </w:rPr>
          <w:t>https</w:t>
        </w:r>
        <w:r>
          <w:rPr>
            <w:rStyle w:val="a3"/>
            <w:rFonts w:ascii="Times New Roman" w:hAnsi="Times New Roman"/>
            <w:sz w:val="28"/>
            <w:szCs w:val="28"/>
          </w:rPr>
          <w:t>://</w:t>
        </w:r>
        <w:r>
          <w:rPr>
            <w:rStyle w:val="a3"/>
            <w:rFonts w:ascii="Times New Roman" w:hAnsi="Times New Roman"/>
            <w:sz w:val="28"/>
            <w:szCs w:val="28"/>
            <w:lang w:val="en-US"/>
          </w:rPr>
          <w:t>www</w:t>
        </w:r>
        <w:r>
          <w:rPr>
            <w:rStyle w:val="a3"/>
            <w:rFonts w:ascii="Times New Roman" w:hAnsi="Times New Roman"/>
            <w:sz w:val="28"/>
            <w:szCs w:val="28"/>
          </w:rPr>
          <w:t>.</w:t>
        </w:r>
        <w:r>
          <w:rPr>
            <w:rStyle w:val="a3"/>
            <w:rFonts w:ascii="Times New Roman" w:hAnsi="Times New Roman"/>
            <w:sz w:val="28"/>
            <w:szCs w:val="28"/>
            <w:lang w:val="en-US"/>
          </w:rPr>
          <w:t>rts</w:t>
        </w:r>
        <w:r>
          <w:rPr>
            <w:rStyle w:val="a3"/>
            <w:rFonts w:ascii="Times New Roman" w:hAnsi="Times New Roman"/>
            <w:sz w:val="28"/>
            <w:szCs w:val="28"/>
          </w:rPr>
          <w:t>-</w:t>
        </w:r>
        <w:r>
          <w:rPr>
            <w:rStyle w:val="a3"/>
            <w:rFonts w:ascii="Times New Roman" w:hAnsi="Times New Roman"/>
            <w:sz w:val="28"/>
            <w:szCs w:val="28"/>
            <w:lang w:val="en-US"/>
          </w:rPr>
          <w:t>tender</w:t>
        </w:r>
        <w:r>
          <w:rPr>
            <w:rStyle w:val="a3"/>
            <w:rFonts w:ascii="Times New Roman" w:hAnsi="Times New Roman"/>
            <w:sz w:val="28"/>
            <w:szCs w:val="28"/>
          </w:rPr>
          <w:t>.</w:t>
        </w:r>
        <w:r>
          <w:rPr>
            <w:rStyle w:val="a3"/>
            <w:rFonts w:ascii="Times New Roman" w:hAnsi="Times New Roman"/>
            <w:sz w:val="28"/>
            <w:szCs w:val="28"/>
            <w:lang w:val="en-US"/>
          </w:rPr>
          <w:t>ru</w:t>
        </w:r>
        <w:r>
          <w:rPr>
            <w:rStyle w:val="a3"/>
            <w:rFonts w:ascii="Times New Roman" w:hAnsi="Times New Roman"/>
            <w:sz w:val="28"/>
            <w:szCs w:val="28"/>
          </w:rPr>
          <w:t>/</w:t>
        </w:r>
      </w:hyperlink>
      <w:r>
        <w:rPr>
          <w:rFonts w:ascii="Times New Roman" w:hAnsi="Times New Roman"/>
          <w:sz w:val="28"/>
          <w:szCs w:val="28"/>
        </w:rPr>
        <w:t xml:space="preserve">, сайте торгов </w:t>
      </w:r>
      <w:hyperlink r:id="rId7" w:history="1">
        <w:r>
          <w:rPr>
            <w:rStyle w:val="a3"/>
            <w:rFonts w:ascii="Times New Roman" w:hAnsi="Times New Roman"/>
            <w:sz w:val="28"/>
            <w:szCs w:val="28"/>
          </w:rPr>
          <w:t>https://torgi.gov.ru</w:t>
        </w:r>
      </w:hyperlink>
      <w:r>
        <w:rPr>
          <w:rFonts w:ascii="Times New Roman" w:hAnsi="Times New Roman"/>
          <w:sz w:val="28"/>
          <w:szCs w:val="28"/>
        </w:rPr>
        <w:t xml:space="preserve">, на официальном сайте муниципального района «Балейский район» </w:t>
      </w:r>
      <w:hyperlink r:id="rId8" w:history="1">
        <w:r>
          <w:rPr>
            <w:rStyle w:val="a3"/>
            <w:rFonts w:ascii="Times New Roman" w:hAnsi="Times New Roman"/>
            <w:sz w:val="28"/>
            <w:szCs w:val="28"/>
            <w:lang w:val="en-US"/>
          </w:rPr>
          <w:t>https</w:t>
        </w:r>
        <w:r>
          <w:rPr>
            <w:rStyle w:val="a3"/>
            <w:rFonts w:ascii="Times New Roman" w:hAnsi="Times New Roman"/>
            <w:sz w:val="28"/>
            <w:szCs w:val="28"/>
          </w:rPr>
          <w:t>://</w:t>
        </w:r>
        <w:r>
          <w:rPr>
            <w:rStyle w:val="a3"/>
            <w:rFonts w:ascii="Times New Roman" w:hAnsi="Times New Roman"/>
            <w:sz w:val="28"/>
            <w:szCs w:val="28"/>
            <w:lang w:val="en-US"/>
          </w:rPr>
          <w:t>baleysk</w:t>
        </w:r>
        <w:r>
          <w:rPr>
            <w:rStyle w:val="a3"/>
            <w:rFonts w:ascii="Times New Roman" w:hAnsi="Times New Roman"/>
            <w:sz w:val="28"/>
            <w:szCs w:val="28"/>
          </w:rPr>
          <w:t>.75.</w:t>
        </w:r>
        <w:r>
          <w:rPr>
            <w:rStyle w:val="a3"/>
            <w:rFonts w:ascii="Times New Roman" w:hAnsi="Times New Roman"/>
            <w:sz w:val="28"/>
            <w:szCs w:val="28"/>
            <w:lang w:val="en-US"/>
          </w:rPr>
          <w:t>ru</w:t>
        </w:r>
        <w:r>
          <w:rPr>
            <w:rStyle w:val="a3"/>
            <w:rFonts w:ascii="Times New Roman" w:hAnsi="Times New Roman"/>
            <w:sz w:val="28"/>
            <w:szCs w:val="28"/>
          </w:rPr>
          <w:t>/</w:t>
        </w:r>
      </w:hyperlink>
      <w:r>
        <w:rPr>
          <w:rFonts w:ascii="Times New Roman" w:hAnsi="Times New Roman"/>
          <w:sz w:val="28"/>
          <w:szCs w:val="28"/>
        </w:rPr>
        <w:t>;</w:t>
      </w:r>
    </w:p>
    <w:p w:rsidR="00E40026" w:rsidRDefault="00E40026" w:rsidP="00E40026">
      <w:pPr>
        <w:pStyle w:val="a6"/>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2) организовать проведение продажи муниципального имущества муниципального района «Балейский район» без объявления цены в электронной форме</w:t>
      </w:r>
      <w:r>
        <w:rPr>
          <w:rFonts w:ascii="Times New Roman" w:hAnsi="Times New Roman"/>
          <w:b/>
          <w:sz w:val="28"/>
          <w:szCs w:val="28"/>
        </w:rPr>
        <w:t xml:space="preserve"> </w:t>
      </w:r>
      <w:r>
        <w:rPr>
          <w:rFonts w:ascii="Times New Roman" w:hAnsi="Times New Roman"/>
          <w:sz w:val="28"/>
          <w:szCs w:val="28"/>
        </w:rPr>
        <w:t>в соответствии с действующим законодательством.</w:t>
      </w:r>
    </w:p>
    <w:p w:rsidR="00E40026" w:rsidRDefault="00E40026" w:rsidP="00E4002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Контроль за исполнением настоящего постановления оставляю за собой.</w:t>
      </w:r>
    </w:p>
    <w:p w:rsidR="00E40026" w:rsidRDefault="00E40026" w:rsidP="00E40026">
      <w:pPr>
        <w:spacing w:after="0" w:line="240" w:lineRule="auto"/>
        <w:ind w:firstLine="709"/>
        <w:jc w:val="both"/>
        <w:rPr>
          <w:rFonts w:ascii="Times New Roman" w:hAnsi="Times New Roman"/>
          <w:sz w:val="28"/>
          <w:szCs w:val="28"/>
        </w:rPr>
      </w:pPr>
      <w:r>
        <w:rPr>
          <w:rFonts w:ascii="Times New Roman" w:hAnsi="Times New Roman"/>
          <w:sz w:val="28"/>
          <w:szCs w:val="28"/>
        </w:rPr>
        <w:t>4. Обнародовать настоящее постановление путем размещения в информационно-телекоммуникационной сети «Интернет» на официальном сайте муниципального района «Балейский район».</w:t>
      </w:r>
    </w:p>
    <w:p w:rsidR="00E40026" w:rsidRDefault="00E40026" w:rsidP="00E40026">
      <w:pPr>
        <w:spacing w:after="0" w:line="240" w:lineRule="auto"/>
        <w:ind w:firstLine="709"/>
        <w:jc w:val="both"/>
        <w:rPr>
          <w:rFonts w:ascii="Times New Roman" w:hAnsi="Times New Roman"/>
          <w:sz w:val="28"/>
          <w:szCs w:val="28"/>
        </w:rPr>
      </w:pPr>
      <w:r>
        <w:rPr>
          <w:rFonts w:ascii="Times New Roman" w:hAnsi="Times New Roman"/>
          <w:sz w:val="28"/>
          <w:szCs w:val="28"/>
        </w:rPr>
        <w:t>5. Информацию об обнародовании направить в газету «Балейская новь».</w:t>
      </w:r>
    </w:p>
    <w:p w:rsidR="00E40026" w:rsidRDefault="00E40026" w:rsidP="00E40026">
      <w:pPr>
        <w:spacing w:after="0" w:line="240" w:lineRule="auto"/>
        <w:ind w:firstLine="709"/>
        <w:jc w:val="both"/>
        <w:rPr>
          <w:rFonts w:ascii="Times New Roman" w:hAnsi="Times New Roman"/>
          <w:sz w:val="28"/>
          <w:szCs w:val="28"/>
        </w:rPr>
      </w:pPr>
      <w:r>
        <w:rPr>
          <w:rFonts w:ascii="Times New Roman" w:hAnsi="Times New Roman"/>
          <w:sz w:val="28"/>
          <w:szCs w:val="28"/>
        </w:rPr>
        <w:t>6. Настоящее постановление вступает в силу на следующий день после дня его официального обнародования.</w:t>
      </w:r>
    </w:p>
    <w:p w:rsidR="00E40026" w:rsidRDefault="00E40026" w:rsidP="00E40026">
      <w:pPr>
        <w:spacing w:after="0" w:line="240" w:lineRule="auto"/>
        <w:ind w:firstLine="709"/>
        <w:jc w:val="both"/>
        <w:rPr>
          <w:rFonts w:ascii="Times New Roman" w:hAnsi="Times New Roman"/>
          <w:sz w:val="28"/>
          <w:szCs w:val="28"/>
        </w:rPr>
      </w:pPr>
    </w:p>
    <w:p w:rsidR="00E40026" w:rsidRDefault="00E40026" w:rsidP="00E40026">
      <w:pPr>
        <w:spacing w:after="0" w:line="240" w:lineRule="auto"/>
        <w:ind w:firstLine="709"/>
        <w:jc w:val="both"/>
        <w:rPr>
          <w:rFonts w:ascii="Times New Roman" w:hAnsi="Times New Roman"/>
          <w:sz w:val="28"/>
          <w:szCs w:val="28"/>
        </w:rPr>
      </w:pPr>
    </w:p>
    <w:p w:rsidR="00E40026" w:rsidRDefault="00E40026" w:rsidP="00E40026">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3498"/>
      </w:tblGrid>
      <w:tr w:rsidR="00E40026" w:rsidTr="00E40026">
        <w:trPr>
          <w:trHeight w:val="317"/>
        </w:trPr>
        <w:tc>
          <w:tcPr>
            <w:tcW w:w="6048" w:type="dxa"/>
            <w:tcBorders>
              <w:top w:val="nil"/>
              <w:left w:val="nil"/>
              <w:bottom w:val="nil"/>
              <w:right w:val="nil"/>
            </w:tcBorders>
            <w:hideMark/>
          </w:tcPr>
          <w:p w:rsidR="00E40026" w:rsidRDefault="00E40026">
            <w:pPr>
              <w:pStyle w:val="a6"/>
              <w:spacing w:after="0" w:line="240" w:lineRule="auto"/>
              <w:ind w:left="0"/>
              <w:rPr>
                <w:rFonts w:ascii="Times New Roman" w:hAnsi="Times New Roman"/>
                <w:sz w:val="28"/>
                <w:szCs w:val="28"/>
              </w:rPr>
            </w:pPr>
            <w:r>
              <w:rPr>
                <w:rFonts w:ascii="Times New Roman" w:hAnsi="Times New Roman"/>
                <w:sz w:val="28"/>
                <w:szCs w:val="28"/>
              </w:rPr>
              <w:t>Глава муниципального района</w:t>
            </w:r>
          </w:p>
          <w:p w:rsidR="00E40026" w:rsidRDefault="00E40026">
            <w:pPr>
              <w:pStyle w:val="a6"/>
              <w:spacing w:after="0" w:line="240" w:lineRule="auto"/>
              <w:ind w:left="0"/>
              <w:rPr>
                <w:rFonts w:ascii="Times New Roman" w:hAnsi="Times New Roman"/>
                <w:sz w:val="28"/>
                <w:szCs w:val="28"/>
              </w:rPr>
            </w:pPr>
            <w:r>
              <w:rPr>
                <w:rFonts w:ascii="Times New Roman" w:hAnsi="Times New Roman"/>
                <w:sz w:val="28"/>
                <w:szCs w:val="28"/>
              </w:rPr>
              <w:t xml:space="preserve">«Балейский район»                              </w:t>
            </w:r>
          </w:p>
        </w:tc>
        <w:tc>
          <w:tcPr>
            <w:tcW w:w="3498" w:type="dxa"/>
            <w:tcBorders>
              <w:top w:val="nil"/>
              <w:left w:val="nil"/>
              <w:bottom w:val="nil"/>
              <w:right w:val="nil"/>
            </w:tcBorders>
            <w:vAlign w:val="bottom"/>
            <w:hideMark/>
          </w:tcPr>
          <w:p w:rsidR="00E40026" w:rsidRDefault="00E40026">
            <w:pPr>
              <w:pStyle w:val="a6"/>
              <w:spacing w:after="0" w:line="240" w:lineRule="auto"/>
              <w:ind w:left="0"/>
              <w:jc w:val="center"/>
              <w:rPr>
                <w:rFonts w:ascii="Times New Roman" w:hAnsi="Times New Roman"/>
                <w:sz w:val="28"/>
                <w:szCs w:val="28"/>
              </w:rPr>
            </w:pPr>
            <w:r>
              <w:rPr>
                <w:rFonts w:ascii="Times New Roman" w:hAnsi="Times New Roman"/>
                <w:sz w:val="28"/>
                <w:szCs w:val="28"/>
              </w:rPr>
              <w:t xml:space="preserve">                          Е.В.Ушаков</w:t>
            </w:r>
          </w:p>
        </w:tc>
      </w:tr>
    </w:tbl>
    <w:p w:rsidR="00E40026" w:rsidRDefault="00E40026" w:rsidP="00E40026">
      <w:pPr>
        <w:spacing w:after="0" w:line="240" w:lineRule="auto"/>
        <w:jc w:val="both"/>
        <w:rPr>
          <w:rFonts w:ascii="Times New Roman" w:hAnsi="Times New Roman"/>
          <w:sz w:val="28"/>
          <w:szCs w:val="28"/>
        </w:rPr>
      </w:pPr>
    </w:p>
    <w:p w:rsidR="00E40026" w:rsidRDefault="00E40026" w:rsidP="00E40026">
      <w:pPr>
        <w:spacing w:after="0" w:line="240" w:lineRule="auto"/>
        <w:jc w:val="both"/>
        <w:rPr>
          <w:rFonts w:ascii="Times New Roman" w:hAnsi="Times New Roman"/>
          <w:sz w:val="28"/>
          <w:szCs w:val="28"/>
        </w:rPr>
      </w:pPr>
    </w:p>
    <w:p w:rsidR="00E40026" w:rsidRDefault="00E40026" w:rsidP="00E40026">
      <w:pPr>
        <w:spacing w:after="0" w:line="240" w:lineRule="auto"/>
        <w:jc w:val="both"/>
        <w:rPr>
          <w:rFonts w:ascii="Times New Roman" w:hAnsi="Times New Roman"/>
          <w:sz w:val="28"/>
          <w:szCs w:val="28"/>
        </w:rPr>
      </w:pPr>
    </w:p>
    <w:p w:rsidR="00E40026" w:rsidRDefault="00E40026" w:rsidP="00E40026">
      <w:pPr>
        <w:spacing w:after="0" w:line="240" w:lineRule="auto"/>
        <w:jc w:val="both"/>
        <w:rPr>
          <w:rFonts w:ascii="Times New Roman" w:hAnsi="Times New Roman"/>
          <w:sz w:val="28"/>
          <w:szCs w:val="28"/>
        </w:rPr>
      </w:pPr>
    </w:p>
    <w:p w:rsidR="00E40026" w:rsidRDefault="00E40026" w:rsidP="00E40026">
      <w:pPr>
        <w:spacing w:after="0" w:line="240" w:lineRule="auto"/>
        <w:jc w:val="both"/>
        <w:rPr>
          <w:rFonts w:ascii="Times New Roman" w:hAnsi="Times New Roman"/>
          <w:sz w:val="28"/>
          <w:szCs w:val="28"/>
        </w:rPr>
      </w:pPr>
    </w:p>
    <w:p w:rsidR="00E40026" w:rsidRDefault="00E40026" w:rsidP="00E40026">
      <w:pPr>
        <w:spacing w:after="0" w:line="240" w:lineRule="auto"/>
        <w:jc w:val="both"/>
        <w:rPr>
          <w:rFonts w:ascii="Times New Roman" w:hAnsi="Times New Roman"/>
          <w:sz w:val="28"/>
          <w:szCs w:val="28"/>
        </w:rPr>
      </w:pPr>
    </w:p>
    <w:p w:rsidR="00E40026" w:rsidRDefault="00E40026" w:rsidP="00E40026">
      <w:pPr>
        <w:spacing w:after="0" w:line="240" w:lineRule="auto"/>
        <w:jc w:val="both"/>
        <w:rPr>
          <w:rFonts w:ascii="Times New Roman" w:hAnsi="Times New Roman"/>
          <w:sz w:val="28"/>
          <w:szCs w:val="28"/>
        </w:rPr>
      </w:pPr>
    </w:p>
    <w:p w:rsidR="00E40026" w:rsidRDefault="00E40026" w:rsidP="00E40026">
      <w:pPr>
        <w:spacing w:after="0" w:line="240" w:lineRule="auto"/>
        <w:jc w:val="both"/>
        <w:rPr>
          <w:rFonts w:ascii="Times New Roman" w:hAnsi="Times New Roman"/>
          <w:sz w:val="28"/>
          <w:szCs w:val="28"/>
        </w:rPr>
      </w:pPr>
    </w:p>
    <w:p w:rsidR="00E40026" w:rsidRDefault="00E40026" w:rsidP="00E40026">
      <w:pPr>
        <w:spacing w:after="0" w:line="240" w:lineRule="auto"/>
        <w:jc w:val="both"/>
        <w:rPr>
          <w:rFonts w:ascii="Times New Roman" w:hAnsi="Times New Roman"/>
          <w:sz w:val="28"/>
          <w:szCs w:val="28"/>
        </w:rPr>
      </w:pPr>
    </w:p>
    <w:p w:rsidR="00E40026" w:rsidRDefault="00E40026" w:rsidP="00E40026">
      <w:pPr>
        <w:spacing w:after="0" w:line="240" w:lineRule="auto"/>
        <w:jc w:val="both"/>
        <w:rPr>
          <w:rFonts w:ascii="Times New Roman" w:hAnsi="Times New Roman"/>
          <w:sz w:val="28"/>
          <w:szCs w:val="28"/>
        </w:rPr>
      </w:pPr>
    </w:p>
    <w:p w:rsidR="00E40026" w:rsidRDefault="00E40026" w:rsidP="00E40026">
      <w:pPr>
        <w:spacing w:after="0" w:line="240" w:lineRule="auto"/>
        <w:jc w:val="both"/>
        <w:rPr>
          <w:rFonts w:ascii="Times New Roman" w:hAnsi="Times New Roman"/>
          <w:sz w:val="28"/>
          <w:szCs w:val="28"/>
        </w:rPr>
      </w:pPr>
    </w:p>
    <w:p w:rsidR="00E40026" w:rsidRDefault="00E40026" w:rsidP="00E40026">
      <w:pPr>
        <w:spacing w:after="0" w:line="240" w:lineRule="auto"/>
        <w:jc w:val="both"/>
        <w:rPr>
          <w:rFonts w:ascii="Times New Roman" w:hAnsi="Times New Roman"/>
          <w:sz w:val="28"/>
          <w:szCs w:val="28"/>
        </w:rPr>
      </w:pPr>
    </w:p>
    <w:p w:rsidR="00E40026" w:rsidRDefault="00E40026" w:rsidP="00E40026">
      <w:pPr>
        <w:spacing w:after="0" w:line="240" w:lineRule="auto"/>
        <w:jc w:val="both"/>
        <w:rPr>
          <w:rFonts w:ascii="Times New Roman" w:hAnsi="Times New Roman"/>
          <w:sz w:val="28"/>
          <w:szCs w:val="28"/>
        </w:rPr>
      </w:pPr>
    </w:p>
    <w:p w:rsidR="00E40026" w:rsidRDefault="00E40026" w:rsidP="00E40026">
      <w:pPr>
        <w:spacing w:after="0" w:line="240" w:lineRule="auto"/>
        <w:jc w:val="both"/>
        <w:rPr>
          <w:rFonts w:ascii="Times New Roman" w:hAnsi="Times New Roman"/>
          <w:sz w:val="28"/>
          <w:szCs w:val="28"/>
        </w:rPr>
      </w:pPr>
    </w:p>
    <w:p w:rsidR="00E40026" w:rsidRDefault="00E40026" w:rsidP="00E40026">
      <w:pPr>
        <w:spacing w:after="0" w:line="240" w:lineRule="auto"/>
        <w:jc w:val="both"/>
        <w:rPr>
          <w:rFonts w:ascii="Times New Roman" w:hAnsi="Times New Roman"/>
          <w:sz w:val="28"/>
          <w:szCs w:val="28"/>
        </w:rPr>
      </w:pPr>
    </w:p>
    <w:p w:rsidR="00E40026" w:rsidRDefault="00E40026" w:rsidP="00E40026">
      <w:pPr>
        <w:spacing w:after="0" w:line="240" w:lineRule="auto"/>
        <w:jc w:val="both"/>
        <w:rPr>
          <w:rFonts w:ascii="Times New Roman" w:hAnsi="Times New Roman"/>
          <w:sz w:val="28"/>
          <w:szCs w:val="28"/>
        </w:rPr>
      </w:pPr>
    </w:p>
    <w:p w:rsidR="00E40026" w:rsidRDefault="00E40026" w:rsidP="00E40026">
      <w:pPr>
        <w:spacing w:after="0" w:line="240" w:lineRule="auto"/>
        <w:jc w:val="both"/>
        <w:rPr>
          <w:rFonts w:ascii="Times New Roman" w:hAnsi="Times New Roman"/>
          <w:sz w:val="28"/>
          <w:szCs w:val="28"/>
        </w:rPr>
      </w:pPr>
    </w:p>
    <w:p w:rsidR="00E40026" w:rsidRDefault="00E40026" w:rsidP="00E40026">
      <w:pPr>
        <w:spacing w:after="0" w:line="240" w:lineRule="auto"/>
        <w:jc w:val="both"/>
        <w:rPr>
          <w:rFonts w:ascii="Times New Roman" w:hAnsi="Times New Roman"/>
          <w:sz w:val="28"/>
          <w:szCs w:val="28"/>
        </w:rPr>
      </w:pPr>
    </w:p>
    <w:p w:rsidR="00E40026" w:rsidRDefault="00E40026" w:rsidP="00E40026">
      <w:pPr>
        <w:spacing w:after="0" w:line="240" w:lineRule="auto"/>
        <w:jc w:val="both"/>
        <w:rPr>
          <w:rFonts w:ascii="Times New Roman" w:hAnsi="Times New Roman"/>
          <w:sz w:val="28"/>
          <w:szCs w:val="28"/>
        </w:rPr>
      </w:pPr>
    </w:p>
    <w:p w:rsidR="00E40026" w:rsidRDefault="00E40026" w:rsidP="00E40026">
      <w:pPr>
        <w:spacing w:after="0" w:line="240" w:lineRule="auto"/>
        <w:jc w:val="both"/>
        <w:rPr>
          <w:rFonts w:ascii="Times New Roman" w:hAnsi="Times New Roman"/>
          <w:sz w:val="28"/>
          <w:szCs w:val="28"/>
        </w:rPr>
      </w:pPr>
    </w:p>
    <w:p w:rsidR="00E40026" w:rsidRDefault="00E40026" w:rsidP="00E40026">
      <w:pPr>
        <w:spacing w:after="0" w:line="240" w:lineRule="auto"/>
        <w:jc w:val="both"/>
        <w:rPr>
          <w:rFonts w:ascii="Times New Roman" w:hAnsi="Times New Roman"/>
          <w:sz w:val="28"/>
          <w:szCs w:val="28"/>
        </w:rPr>
      </w:pPr>
    </w:p>
    <w:p w:rsidR="00E40026" w:rsidRDefault="00E40026" w:rsidP="00E40026">
      <w:pPr>
        <w:spacing w:after="0" w:line="240" w:lineRule="auto"/>
        <w:jc w:val="both"/>
        <w:rPr>
          <w:rFonts w:ascii="Times New Roman" w:hAnsi="Times New Roman"/>
          <w:sz w:val="28"/>
          <w:szCs w:val="28"/>
        </w:rPr>
      </w:pPr>
    </w:p>
    <w:p w:rsidR="00E40026" w:rsidRDefault="00E40026" w:rsidP="00E40026">
      <w:pPr>
        <w:spacing w:after="0" w:line="240" w:lineRule="auto"/>
        <w:jc w:val="both"/>
        <w:rPr>
          <w:rFonts w:ascii="Times New Roman" w:hAnsi="Times New Roman"/>
          <w:sz w:val="28"/>
          <w:szCs w:val="28"/>
        </w:rPr>
      </w:pPr>
    </w:p>
    <w:p w:rsidR="00E40026" w:rsidRDefault="00E40026" w:rsidP="00E40026">
      <w:pPr>
        <w:spacing w:after="0" w:line="240" w:lineRule="auto"/>
        <w:jc w:val="both"/>
        <w:rPr>
          <w:rFonts w:ascii="Times New Roman" w:hAnsi="Times New Roman"/>
          <w:sz w:val="28"/>
          <w:szCs w:val="28"/>
        </w:rPr>
      </w:pPr>
    </w:p>
    <w:p w:rsidR="00E40026" w:rsidRDefault="00E40026" w:rsidP="00E40026">
      <w:pPr>
        <w:spacing w:after="0" w:line="240" w:lineRule="auto"/>
        <w:jc w:val="both"/>
        <w:rPr>
          <w:rFonts w:ascii="Times New Roman" w:hAnsi="Times New Roman"/>
          <w:sz w:val="28"/>
          <w:szCs w:val="28"/>
        </w:rPr>
      </w:pPr>
    </w:p>
    <w:p w:rsidR="00E40026" w:rsidRDefault="00E40026" w:rsidP="00E40026">
      <w:pPr>
        <w:spacing w:after="0" w:line="240" w:lineRule="auto"/>
        <w:jc w:val="both"/>
        <w:rPr>
          <w:rFonts w:ascii="Times New Roman" w:hAnsi="Times New Roman"/>
          <w:sz w:val="28"/>
          <w:szCs w:val="28"/>
        </w:rPr>
      </w:pPr>
    </w:p>
    <w:p w:rsidR="00E40026" w:rsidRDefault="00E40026" w:rsidP="00E40026">
      <w:pPr>
        <w:spacing w:after="0" w:line="240" w:lineRule="auto"/>
        <w:jc w:val="both"/>
        <w:rPr>
          <w:rFonts w:ascii="Times New Roman" w:hAnsi="Times New Roman"/>
          <w:sz w:val="28"/>
          <w:szCs w:val="28"/>
        </w:rPr>
      </w:pPr>
    </w:p>
    <w:p w:rsidR="00E40026" w:rsidRDefault="00E40026" w:rsidP="00E40026">
      <w:pPr>
        <w:spacing w:after="0" w:line="240" w:lineRule="auto"/>
        <w:jc w:val="both"/>
        <w:rPr>
          <w:rFonts w:ascii="Times New Roman" w:hAnsi="Times New Roman"/>
          <w:sz w:val="28"/>
          <w:szCs w:val="28"/>
        </w:rPr>
      </w:pPr>
    </w:p>
    <w:p w:rsidR="00E40026" w:rsidRDefault="00E40026" w:rsidP="00E40026">
      <w:pPr>
        <w:spacing w:after="0" w:line="240" w:lineRule="auto"/>
        <w:rPr>
          <w:rFonts w:ascii="Times New Roman" w:hAnsi="Times New Roman"/>
          <w:sz w:val="20"/>
          <w:szCs w:val="16"/>
        </w:rPr>
      </w:pPr>
      <w:r>
        <w:rPr>
          <w:rFonts w:ascii="Times New Roman" w:hAnsi="Times New Roman"/>
          <w:sz w:val="20"/>
          <w:szCs w:val="16"/>
        </w:rPr>
        <w:t>Исп. Наглий Н.А.</w:t>
      </w:r>
    </w:p>
    <w:p w:rsidR="00E40026" w:rsidRDefault="00E40026" w:rsidP="00E40026">
      <w:pPr>
        <w:spacing w:after="0" w:line="240" w:lineRule="auto"/>
        <w:rPr>
          <w:rFonts w:ascii="Times New Roman" w:hAnsi="Times New Roman"/>
          <w:sz w:val="20"/>
          <w:szCs w:val="16"/>
        </w:rPr>
      </w:pPr>
      <w:r>
        <w:rPr>
          <w:rFonts w:ascii="Times New Roman" w:hAnsi="Times New Roman"/>
          <w:sz w:val="20"/>
          <w:szCs w:val="16"/>
        </w:rPr>
        <w:t>т.5-15-27</w:t>
      </w:r>
    </w:p>
    <w:p w:rsidR="00E40026" w:rsidRDefault="00E40026" w:rsidP="00E40026">
      <w:pPr>
        <w:spacing w:after="0" w:line="240" w:lineRule="auto"/>
        <w:rPr>
          <w:rFonts w:ascii="Times New Roman" w:hAnsi="Times New Roman"/>
          <w:sz w:val="20"/>
          <w:szCs w:val="16"/>
        </w:rPr>
        <w:sectPr w:rsidR="00E40026">
          <w:pgSz w:w="11906" w:h="16838"/>
          <w:pgMar w:top="1134" w:right="850" w:bottom="1134" w:left="1701" w:header="708" w:footer="708" w:gutter="0"/>
          <w:cols w:space="720"/>
        </w:sectPr>
      </w:pPr>
    </w:p>
    <w:p w:rsidR="009373A5" w:rsidRPr="00740A15" w:rsidRDefault="009373A5" w:rsidP="009373A5">
      <w:pPr>
        <w:spacing w:after="0" w:line="240" w:lineRule="auto"/>
        <w:jc w:val="right"/>
        <w:rPr>
          <w:rFonts w:ascii="Times New Roman" w:hAnsi="Times New Roman"/>
          <w:sz w:val="24"/>
          <w:szCs w:val="24"/>
        </w:rPr>
      </w:pPr>
      <w:r w:rsidRPr="00740A15">
        <w:rPr>
          <w:rFonts w:ascii="Times New Roman" w:hAnsi="Times New Roman"/>
          <w:sz w:val="24"/>
          <w:szCs w:val="24"/>
        </w:rPr>
        <w:lastRenderedPageBreak/>
        <w:t>Приложение №1</w:t>
      </w:r>
    </w:p>
    <w:p w:rsidR="009373A5" w:rsidRPr="00740A15" w:rsidRDefault="009373A5" w:rsidP="009373A5">
      <w:pPr>
        <w:spacing w:after="0" w:line="240" w:lineRule="auto"/>
        <w:jc w:val="right"/>
        <w:rPr>
          <w:rFonts w:ascii="Times New Roman" w:hAnsi="Times New Roman"/>
          <w:sz w:val="24"/>
          <w:szCs w:val="24"/>
        </w:rPr>
      </w:pPr>
      <w:r w:rsidRPr="00740A15">
        <w:rPr>
          <w:rFonts w:ascii="Times New Roman" w:hAnsi="Times New Roman"/>
          <w:sz w:val="24"/>
          <w:szCs w:val="24"/>
        </w:rPr>
        <w:t>к постановлению администрации</w:t>
      </w:r>
    </w:p>
    <w:p w:rsidR="009373A5" w:rsidRPr="00740A15" w:rsidRDefault="009373A5" w:rsidP="009373A5">
      <w:pPr>
        <w:spacing w:after="0" w:line="240" w:lineRule="auto"/>
        <w:jc w:val="right"/>
        <w:rPr>
          <w:rFonts w:ascii="Times New Roman" w:hAnsi="Times New Roman"/>
          <w:sz w:val="24"/>
          <w:szCs w:val="24"/>
        </w:rPr>
      </w:pPr>
      <w:r w:rsidRPr="00740A15">
        <w:rPr>
          <w:rFonts w:ascii="Times New Roman" w:hAnsi="Times New Roman"/>
          <w:sz w:val="24"/>
          <w:szCs w:val="24"/>
        </w:rPr>
        <w:t>муниципального района</w:t>
      </w:r>
    </w:p>
    <w:p w:rsidR="009373A5" w:rsidRPr="00740A15" w:rsidRDefault="009373A5" w:rsidP="009373A5">
      <w:pPr>
        <w:spacing w:after="0" w:line="240" w:lineRule="auto"/>
        <w:jc w:val="right"/>
        <w:rPr>
          <w:rFonts w:ascii="Times New Roman" w:hAnsi="Times New Roman"/>
          <w:sz w:val="24"/>
          <w:szCs w:val="24"/>
        </w:rPr>
      </w:pPr>
      <w:r w:rsidRPr="00740A15">
        <w:rPr>
          <w:rFonts w:ascii="Times New Roman" w:hAnsi="Times New Roman"/>
          <w:sz w:val="24"/>
          <w:szCs w:val="24"/>
        </w:rPr>
        <w:t>«Балейский район»</w:t>
      </w:r>
    </w:p>
    <w:p w:rsidR="009373A5" w:rsidRPr="00740A15" w:rsidRDefault="009373A5" w:rsidP="009373A5">
      <w:pPr>
        <w:spacing w:after="0" w:line="240" w:lineRule="auto"/>
        <w:jc w:val="right"/>
        <w:rPr>
          <w:rFonts w:ascii="Times New Roman" w:hAnsi="Times New Roman"/>
          <w:sz w:val="28"/>
          <w:u w:val="single"/>
        </w:rPr>
      </w:pPr>
      <w:r w:rsidRPr="00740A15">
        <w:rPr>
          <w:rFonts w:ascii="Times New Roman" w:hAnsi="Times New Roman"/>
          <w:sz w:val="24"/>
          <w:szCs w:val="24"/>
          <w:u w:val="single"/>
        </w:rPr>
        <w:t>от «</w:t>
      </w:r>
      <w:r w:rsidR="00806667">
        <w:rPr>
          <w:rFonts w:ascii="Times New Roman" w:hAnsi="Times New Roman"/>
          <w:sz w:val="24"/>
          <w:szCs w:val="24"/>
          <w:u w:val="single"/>
        </w:rPr>
        <w:t>27</w:t>
      </w:r>
      <w:r>
        <w:rPr>
          <w:rFonts w:ascii="Times New Roman" w:hAnsi="Times New Roman"/>
          <w:sz w:val="24"/>
          <w:szCs w:val="24"/>
          <w:u w:val="single"/>
        </w:rPr>
        <w:t>___</w:t>
      </w:r>
      <w:r w:rsidRPr="00740A15">
        <w:rPr>
          <w:rFonts w:ascii="Times New Roman" w:hAnsi="Times New Roman"/>
          <w:sz w:val="24"/>
          <w:szCs w:val="24"/>
          <w:u w:val="single"/>
        </w:rPr>
        <w:t>»  июня  2024 г. №</w:t>
      </w:r>
      <w:r w:rsidR="00806667">
        <w:rPr>
          <w:rFonts w:ascii="Times New Roman" w:hAnsi="Times New Roman"/>
          <w:sz w:val="24"/>
          <w:szCs w:val="24"/>
          <w:u w:val="single"/>
        </w:rPr>
        <w:t xml:space="preserve"> 421</w:t>
      </w:r>
      <w:r w:rsidRPr="00740A15">
        <w:rPr>
          <w:rFonts w:ascii="Times New Roman" w:hAnsi="Times New Roman"/>
          <w:sz w:val="24"/>
          <w:szCs w:val="24"/>
          <w:u w:val="single"/>
        </w:rPr>
        <w:t xml:space="preserve"> </w:t>
      </w:r>
      <w:r>
        <w:rPr>
          <w:rFonts w:ascii="Times New Roman" w:hAnsi="Times New Roman"/>
          <w:sz w:val="24"/>
          <w:szCs w:val="24"/>
          <w:u w:val="single"/>
        </w:rPr>
        <w:t>___</w:t>
      </w:r>
      <w:r w:rsidRPr="00740A15">
        <w:rPr>
          <w:rFonts w:ascii="Times New Roman" w:hAnsi="Times New Roman"/>
          <w:sz w:val="28"/>
          <w:u w:val="single"/>
        </w:rPr>
        <w:t xml:space="preserve"> </w:t>
      </w:r>
    </w:p>
    <w:p w:rsidR="009373A5" w:rsidRDefault="009373A5" w:rsidP="009373A5">
      <w:pPr>
        <w:spacing w:after="0" w:line="240" w:lineRule="auto"/>
        <w:rPr>
          <w:rFonts w:ascii="Times New Roman" w:hAnsi="Times New Roman"/>
          <w:b/>
          <w:sz w:val="28"/>
          <w:szCs w:val="28"/>
        </w:rPr>
      </w:pPr>
    </w:p>
    <w:p w:rsidR="009373A5" w:rsidRPr="00474245" w:rsidRDefault="009373A5" w:rsidP="009373A5">
      <w:pPr>
        <w:spacing w:after="0" w:line="240" w:lineRule="auto"/>
        <w:rPr>
          <w:rFonts w:ascii="Times New Roman" w:hAnsi="Times New Roman"/>
          <w:b/>
          <w:sz w:val="28"/>
          <w:szCs w:val="28"/>
        </w:rPr>
      </w:pPr>
    </w:p>
    <w:p w:rsidR="009373A5" w:rsidRPr="00474245" w:rsidRDefault="009373A5" w:rsidP="009373A5">
      <w:pPr>
        <w:spacing w:after="0" w:line="240" w:lineRule="auto"/>
        <w:jc w:val="center"/>
        <w:rPr>
          <w:rFonts w:ascii="Times New Roman" w:hAnsi="Times New Roman"/>
          <w:b/>
          <w:sz w:val="26"/>
          <w:szCs w:val="26"/>
        </w:rPr>
      </w:pPr>
      <w:r w:rsidRPr="00474245">
        <w:rPr>
          <w:rFonts w:ascii="Times New Roman" w:hAnsi="Times New Roman"/>
          <w:b/>
          <w:sz w:val="26"/>
          <w:szCs w:val="26"/>
        </w:rPr>
        <w:t>ИНФОРМАЦИОННОЕ СООБЩЕНИЕ</w:t>
      </w:r>
    </w:p>
    <w:p w:rsidR="009373A5" w:rsidRPr="00474245" w:rsidRDefault="009373A5" w:rsidP="009373A5">
      <w:pPr>
        <w:spacing w:after="0" w:line="240" w:lineRule="auto"/>
        <w:jc w:val="center"/>
        <w:rPr>
          <w:b/>
          <w:sz w:val="26"/>
          <w:szCs w:val="26"/>
        </w:rPr>
      </w:pPr>
      <w:r w:rsidRPr="00474245">
        <w:rPr>
          <w:rFonts w:ascii="Times New Roman" w:hAnsi="Times New Roman"/>
          <w:b/>
          <w:sz w:val="26"/>
          <w:szCs w:val="26"/>
        </w:rPr>
        <w:t>о проведении продажи муниципального имущества муниципального района «Балейский район»  без объявления цены  в электронной форме на электронной торговой площадке «РТС-тендер» https://www.rts-tender.ru/ в сети «Интернет»</w:t>
      </w:r>
      <w:r w:rsidRPr="00474245">
        <w:rPr>
          <w:b/>
          <w:sz w:val="26"/>
          <w:szCs w:val="26"/>
        </w:rPr>
        <w:t xml:space="preserve"> </w:t>
      </w:r>
    </w:p>
    <w:p w:rsidR="009373A5" w:rsidRPr="00474245" w:rsidRDefault="009373A5" w:rsidP="009373A5">
      <w:pPr>
        <w:spacing w:after="0" w:line="240" w:lineRule="auto"/>
        <w:ind w:firstLine="709"/>
        <w:jc w:val="both"/>
        <w:rPr>
          <w:sz w:val="26"/>
          <w:szCs w:val="26"/>
        </w:rPr>
      </w:pPr>
    </w:p>
    <w:p w:rsidR="009373A5" w:rsidRPr="00474245" w:rsidRDefault="009373A5" w:rsidP="009373A5">
      <w:pPr>
        <w:spacing w:after="0" w:line="240" w:lineRule="auto"/>
        <w:jc w:val="center"/>
        <w:rPr>
          <w:rFonts w:ascii="Times New Roman" w:hAnsi="Times New Roman"/>
          <w:b/>
          <w:sz w:val="26"/>
          <w:szCs w:val="26"/>
        </w:rPr>
      </w:pPr>
      <w:r w:rsidRPr="00474245">
        <w:rPr>
          <w:rFonts w:ascii="Times New Roman" w:hAnsi="Times New Roman"/>
          <w:b/>
          <w:sz w:val="26"/>
          <w:szCs w:val="26"/>
        </w:rPr>
        <w:t>1. Общие положения</w:t>
      </w:r>
    </w:p>
    <w:p w:rsidR="009373A5" w:rsidRPr="00474245" w:rsidRDefault="009373A5" w:rsidP="009373A5">
      <w:pPr>
        <w:spacing w:after="0" w:line="240" w:lineRule="auto"/>
        <w:jc w:val="center"/>
        <w:rPr>
          <w:rFonts w:ascii="Times New Roman" w:hAnsi="Times New Roman"/>
          <w:b/>
          <w:sz w:val="26"/>
          <w:szCs w:val="26"/>
        </w:rPr>
      </w:pPr>
    </w:p>
    <w:p w:rsidR="009373A5" w:rsidRPr="00474245" w:rsidRDefault="009373A5" w:rsidP="009373A5">
      <w:pPr>
        <w:spacing w:after="0" w:line="240" w:lineRule="auto"/>
        <w:ind w:firstLine="709"/>
        <w:jc w:val="both"/>
        <w:rPr>
          <w:rFonts w:ascii="Times New Roman" w:hAnsi="Times New Roman"/>
          <w:sz w:val="26"/>
          <w:szCs w:val="26"/>
        </w:rPr>
      </w:pPr>
      <w:r w:rsidRPr="00474245">
        <w:rPr>
          <w:rFonts w:ascii="Times New Roman" w:hAnsi="Times New Roman"/>
          <w:b/>
          <w:sz w:val="26"/>
          <w:szCs w:val="26"/>
        </w:rPr>
        <w:t>1.</w:t>
      </w:r>
      <w:r w:rsidRPr="00474245">
        <w:rPr>
          <w:rFonts w:ascii="Times New Roman" w:hAnsi="Times New Roman"/>
          <w:sz w:val="26"/>
          <w:szCs w:val="26"/>
        </w:rPr>
        <w:t xml:space="preserve"> </w:t>
      </w:r>
      <w:r w:rsidRPr="00474245">
        <w:rPr>
          <w:rFonts w:ascii="Times New Roman" w:hAnsi="Times New Roman"/>
          <w:b/>
          <w:sz w:val="26"/>
          <w:szCs w:val="26"/>
        </w:rPr>
        <w:t xml:space="preserve">Наименование государственного органа, принявшего решения о продаже движимого имущества: </w:t>
      </w:r>
      <w:r w:rsidRPr="00474245">
        <w:rPr>
          <w:rFonts w:ascii="Times New Roman" w:hAnsi="Times New Roman"/>
          <w:sz w:val="26"/>
          <w:szCs w:val="26"/>
        </w:rPr>
        <w:t>решение  о</w:t>
      </w:r>
      <w:r w:rsidRPr="00474245">
        <w:rPr>
          <w:rFonts w:ascii="Times New Roman" w:hAnsi="Times New Roman"/>
          <w:b/>
          <w:sz w:val="26"/>
          <w:szCs w:val="26"/>
        </w:rPr>
        <w:t xml:space="preserve"> </w:t>
      </w:r>
      <w:r w:rsidRPr="00474245">
        <w:rPr>
          <w:rFonts w:ascii="Times New Roman" w:hAnsi="Times New Roman"/>
          <w:sz w:val="26"/>
          <w:szCs w:val="26"/>
        </w:rPr>
        <w:t>продажи недвижимого имущества, находящегося в собственности муниципального района «Балейский район», принято Решением Совета муниципального района «Балейский район» от 28.11.2023г. № 321 «Об утверждении Прогнозного плана (программы) приватизации муниципального имущества муниципального района «Балейский район» на 2024 год», постановление администрации МР «Балейский район» от «</w:t>
      </w:r>
      <w:r>
        <w:rPr>
          <w:rFonts w:ascii="Times New Roman" w:hAnsi="Times New Roman"/>
          <w:sz w:val="26"/>
          <w:szCs w:val="26"/>
        </w:rPr>
        <w:t>06</w:t>
      </w:r>
      <w:r w:rsidRPr="00474245">
        <w:rPr>
          <w:rFonts w:ascii="Times New Roman" w:hAnsi="Times New Roman"/>
          <w:sz w:val="26"/>
          <w:szCs w:val="26"/>
        </w:rPr>
        <w:t xml:space="preserve">» </w:t>
      </w:r>
      <w:r>
        <w:rPr>
          <w:rFonts w:ascii="Times New Roman" w:hAnsi="Times New Roman"/>
          <w:sz w:val="26"/>
          <w:szCs w:val="26"/>
        </w:rPr>
        <w:t xml:space="preserve">июня </w:t>
      </w:r>
      <w:r w:rsidRPr="00474245">
        <w:rPr>
          <w:rFonts w:ascii="Times New Roman" w:hAnsi="Times New Roman"/>
          <w:sz w:val="26"/>
          <w:szCs w:val="26"/>
        </w:rPr>
        <w:t xml:space="preserve"> 2024г № </w:t>
      </w:r>
      <w:r>
        <w:rPr>
          <w:rFonts w:ascii="Times New Roman" w:hAnsi="Times New Roman"/>
          <w:sz w:val="26"/>
          <w:szCs w:val="26"/>
        </w:rPr>
        <w:t>343</w:t>
      </w:r>
      <w:r w:rsidRPr="00474245">
        <w:rPr>
          <w:rFonts w:ascii="Times New Roman" w:hAnsi="Times New Roman"/>
          <w:sz w:val="26"/>
          <w:szCs w:val="26"/>
        </w:rPr>
        <w:t xml:space="preserve"> «О проведении продажи муниципального имущества муниципального района «Балейский район»  без объявления цены  в электронной форме»</w:t>
      </w:r>
    </w:p>
    <w:p w:rsidR="009373A5" w:rsidRPr="00474245" w:rsidRDefault="009373A5" w:rsidP="009373A5">
      <w:pPr>
        <w:spacing w:after="0" w:line="240" w:lineRule="auto"/>
        <w:ind w:firstLine="709"/>
        <w:jc w:val="both"/>
        <w:rPr>
          <w:rFonts w:ascii="Times New Roman" w:hAnsi="Times New Roman"/>
          <w:sz w:val="26"/>
          <w:szCs w:val="26"/>
        </w:rPr>
      </w:pPr>
      <w:r w:rsidRPr="00474245">
        <w:rPr>
          <w:rFonts w:ascii="Times New Roman" w:hAnsi="Times New Roman"/>
          <w:b/>
          <w:sz w:val="26"/>
          <w:szCs w:val="26"/>
        </w:rPr>
        <w:t>2.Собственник выставляемого на торги имущества</w:t>
      </w:r>
      <w:r w:rsidRPr="00474245">
        <w:rPr>
          <w:rFonts w:ascii="Times New Roman" w:hAnsi="Times New Roman"/>
          <w:sz w:val="26"/>
          <w:szCs w:val="26"/>
        </w:rPr>
        <w:t>: МР «Балейский район».</w:t>
      </w:r>
    </w:p>
    <w:p w:rsidR="009373A5" w:rsidRPr="00474245" w:rsidRDefault="009373A5" w:rsidP="009373A5">
      <w:pPr>
        <w:spacing w:after="0" w:line="240" w:lineRule="auto"/>
        <w:ind w:firstLine="709"/>
        <w:jc w:val="both"/>
        <w:rPr>
          <w:rFonts w:ascii="Times New Roman" w:hAnsi="Times New Roman"/>
          <w:sz w:val="26"/>
          <w:szCs w:val="26"/>
        </w:rPr>
      </w:pPr>
      <w:r w:rsidRPr="00474245">
        <w:rPr>
          <w:rFonts w:ascii="Times New Roman" w:hAnsi="Times New Roman"/>
          <w:b/>
          <w:sz w:val="26"/>
          <w:szCs w:val="26"/>
        </w:rPr>
        <w:t>3.Продавец</w:t>
      </w:r>
      <w:r w:rsidRPr="00474245">
        <w:rPr>
          <w:rFonts w:ascii="Times New Roman" w:hAnsi="Times New Roman"/>
          <w:sz w:val="26"/>
          <w:szCs w:val="26"/>
        </w:rPr>
        <w:t>: Администрация муниципального района «Балейский район». Забайкальского края.</w:t>
      </w:r>
    </w:p>
    <w:p w:rsidR="009373A5" w:rsidRPr="00474245" w:rsidRDefault="009373A5" w:rsidP="009373A5">
      <w:pPr>
        <w:spacing w:after="0" w:line="240" w:lineRule="auto"/>
        <w:ind w:firstLine="709"/>
        <w:jc w:val="both"/>
        <w:rPr>
          <w:rFonts w:ascii="Times New Roman" w:hAnsi="Times New Roman"/>
          <w:sz w:val="26"/>
          <w:szCs w:val="26"/>
        </w:rPr>
      </w:pPr>
      <w:r w:rsidRPr="00474245">
        <w:rPr>
          <w:rFonts w:ascii="Times New Roman" w:hAnsi="Times New Roman"/>
          <w:sz w:val="26"/>
          <w:szCs w:val="26"/>
        </w:rPr>
        <w:t xml:space="preserve"> Адрес: 673450, Забайкальский край, г.Балей, ул.Ленина,24, телефон: 8(30232) 5-13-56, официальный сайт: </w:t>
      </w:r>
      <w:hyperlink r:id="rId9" w:history="1">
        <w:r w:rsidRPr="00474245">
          <w:rPr>
            <w:rFonts w:ascii="Times New Roman" w:hAnsi="Times New Roman"/>
            <w:color w:val="0000FF"/>
            <w:sz w:val="26"/>
            <w:szCs w:val="26"/>
            <w:u w:val="single"/>
            <w:lang w:val="en-US"/>
          </w:rPr>
          <w:t>https</w:t>
        </w:r>
        <w:r w:rsidRPr="00474245">
          <w:rPr>
            <w:rFonts w:ascii="Times New Roman" w:hAnsi="Times New Roman"/>
            <w:color w:val="0000FF"/>
            <w:sz w:val="26"/>
            <w:szCs w:val="26"/>
            <w:u w:val="single"/>
          </w:rPr>
          <w:t>://</w:t>
        </w:r>
        <w:r w:rsidRPr="00474245">
          <w:rPr>
            <w:rFonts w:ascii="Times New Roman" w:hAnsi="Times New Roman"/>
            <w:color w:val="0000FF"/>
            <w:sz w:val="26"/>
            <w:szCs w:val="26"/>
            <w:u w:val="single"/>
            <w:lang w:val="en-US"/>
          </w:rPr>
          <w:t>baleysk</w:t>
        </w:r>
        <w:r w:rsidRPr="00474245">
          <w:rPr>
            <w:rFonts w:ascii="Times New Roman" w:hAnsi="Times New Roman"/>
            <w:color w:val="0000FF"/>
            <w:sz w:val="26"/>
            <w:szCs w:val="26"/>
            <w:u w:val="single"/>
          </w:rPr>
          <w:t>.75.</w:t>
        </w:r>
        <w:r w:rsidRPr="00474245">
          <w:rPr>
            <w:rFonts w:ascii="Times New Roman" w:hAnsi="Times New Roman"/>
            <w:color w:val="0000FF"/>
            <w:sz w:val="26"/>
            <w:szCs w:val="26"/>
            <w:u w:val="single"/>
            <w:lang w:val="en-US"/>
          </w:rPr>
          <w:t>ru</w:t>
        </w:r>
        <w:r w:rsidRPr="00474245">
          <w:rPr>
            <w:rFonts w:ascii="Times New Roman" w:hAnsi="Times New Roman"/>
            <w:color w:val="0000FF"/>
            <w:sz w:val="26"/>
            <w:szCs w:val="26"/>
            <w:u w:val="single"/>
          </w:rPr>
          <w:t>/</w:t>
        </w:r>
      </w:hyperlink>
    </w:p>
    <w:p w:rsidR="009373A5" w:rsidRPr="00474245" w:rsidRDefault="009373A5" w:rsidP="009373A5">
      <w:pPr>
        <w:spacing w:after="0" w:line="240" w:lineRule="auto"/>
        <w:ind w:firstLine="709"/>
        <w:jc w:val="both"/>
        <w:rPr>
          <w:rFonts w:ascii="Times New Roman" w:hAnsi="Times New Roman"/>
          <w:sz w:val="26"/>
          <w:szCs w:val="26"/>
        </w:rPr>
      </w:pPr>
      <w:r w:rsidRPr="00474245">
        <w:rPr>
          <w:rFonts w:ascii="Times New Roman" w:hAnsi="Times New Roman"/>
          <w:b/>
          <w:bCs/>
          <w:sz w:val="26"/>
          <w:szCs w:val="26"/>
        </w:rPr>
        <w:t xml:space="preserve">Способ приватизации: </w:t>
      </w:r>
      <w:r w:rsidRPr="00474245">
        <w:rPr>
          <w:rFonts w:ascii="Times New Roman" w:hAnsi="Times New Roman"/>
          <w:bCs/>
          <w:sz w:val="26"/>
          <w:szCs w:val="26"/>
        </w:rPr>
        <w:t xml:space="preserve">продажа </w:t>
      </w:r>
      <w:r w:rsidRPr="00474245">
        <w:rPr>
          <w:rFonts w:ascii="Times New Roman" w:hAnsi="Times New Roman"/>
          <w:sz w:val="26"/>
          <w:szCs w:val="26"/>
        </w:rPr>
        <w:t xml:space="preserve">муниципального имущества муниципального района «Балейский район»  без объявления цены  </w:t>
      </w:r>
      <w:r w:rsidRPr="00474245">
        <w:rPr>
          <w:rFonts w:ascii="Times New Roman" w:hAnsi="Times New Roman"/>
          <w:bCs/>
          <w:sz w:val="26"/>
          <w:szCs w:val="26"/>
        </w:rPr>
        <w:t>в электронной форме.</w:t>
      </w:r>
    </w:p>
    <w:p w:rsidR="009373A5" w:rsidRPr="00474245" w:rsidRDefault="009373A5" w:rsidP="009373A5">
      <w:pPr>
        <w:spacing w:after="0" w:line="240" w:lineRule="auto"/>
        <w:ind w:firstLine="709"/>
        <w:jc w:val="both"/>
        <w:rPr>
          <w:rFonts w:ascii="Times New Roman" w:hAnsi="Times New Roman"/>
          <w:sz w:val="26"/>
          <w:szCs w:val="26"/>
        </w:rPr>
      </w:pPr>
      <w:r w:rsidRPr="00474245">
        <w:rPr>
          <w:rFonts w:ascii="Times New Roman" w:hAnsi="Times New Roman"/>
          <w:b/>
          <w:sz w:val="26"/>
          <w:szCs w:val="26"/>
        </w:rPr>
        <w:t>4</w:t>
      </w:r>
      <w:r w:rsidRPr="00474245">
        <w:rPr>
          <w:rFonts w:ascii="Times New Roman" w:hAnsi="Times New Roman"/>
          <w:sz w:val="26"/>
          <w:szCs w:val="26"/>
        </w:rPr>
        <w:t xml:space="preserve">. Дата начала приема заявок – </w:t>
      </w:r>
      <w:r>
        <w:rPr>
          <w:rFonts w:ascii="Times New Roman" w:hAnsi="Times New Roman"/>
          <w:sz w:val="26"/>
          <w:szCs w:val="26"/>
        </w:rPr>
        <w:t xml:space="preserve">29 </w:t>
      </w:r>
      <w:r w:rsidRPr="00474245">
        <w:rPr>
          <w:rFonts w:ascii="Times New Roman" w:hAnsi="Times New Roman"/>
          <w:sz w:val="26"/>
          <w:szCs w:val="26"/>
        </w:rPr>
        <w:t xml:space="preserve">июня 2024 года в 9:00 (время местное). </w:t>
      </w:r>
    </w:p>
    <w:p w:rsidR="009373A5" w:rsidRPr="005F2C7E" w:rsidRDefault="009373A5" w:rsidP="009373A5">
      <w:pPr>
        <w:spacing w:after="0" w:line="240" w:lineRule="auto"/>
        <w:ind w:firstLine="709"/>
        <w:jc w:val="both"/>
        <w:rPr>
          <w:rFonts w:ascii="Times New Roman" w:hAnsi="Times New Roman"/>
          <w:sz w:val="26"/>
          <w:szCs w:val="26"/>
        </w:rPr>
      </w:pPr>
      <w:r w:rsidRPr="005F2C7E">
        <w:rPr>
          <w:rFonts w:ascii="Times New Roman" w:hAnsi="Times New Roman"/>
          <w:b/>
          <w:sz w:val="26"/>
          <w:szCs w:val="26"/>
        </w:rPr>
        <w:t xml:space="preserve">5. </w:t>
      </w:r>
      <w:r w:rsidRPr="005F2C7E">
        <w:rPr>
          <w:rFonts w:ascii="Times New Roman" w:hAnsi="Times New Roman"/>
          <w:sz w:val="26"/>
          <w:szCs w:val="26"/>
        </w:rPr>
        <w:t xml:space="preserve">Дата окончания приема заявок – </w:t>
      </w:r>
      <w:r>
        <w:rPr>
          <w:rFonts w:ascii="Times New Roman" w:hAnsi="Times New Roman"/>
          <w:sz w:val="26"/>
          <w:szCs w:val="26"/>
        </w:rPr>
        <w:t>26</w:t>
      </w:r>
      <w:r w:rsidRPr="005F2C7E">
        <w:rPr>
          <w:rFonts w:ascii="Times New Roman" w:hAnsi="Times New Roman"/>
          <w:sz w:val="26"/>
          <w:szCs w:val="26"/>
        </w:rPr>
        <w:t xml:space="preserve"> июля 2024 года в 9:00 (время местное). </w:t>
      </w:r>
    </w:p>
    <w:p w:rsidR="009373A5" w:rsidRPr="00474245" w:rsidRDefault="009373A5" w:rsidP="009373A5">
      <w:pPr>
        <w:spacing w:after="0" w:line="240" w:lineRule="auto"/>
        <w:ind w:firstLine="709"/>
        <w:jc w:val="both"/>
        <w:rPr>
          <w:rFonts w:ascii="Times New Roman" w:hAnsi="Times New Roman"/>
          <w:sz w:val="26"/>
          <w:szCs w:val="26"/>
        </w:rPr>
      </w:pPr>
      <w:r>
        <w:rPr>
          <w:rFonts w:ascii="Times New Roman" w:hAnsi="Times New Roman"/>
          <w:b/>
          <w:sz w:val="26"/>
          <w:szCs w:val="26"/>
        </w:rPr>
        <w:t>6</w:t>
      </w:r>
      <w:r w:rsidRPr="005F2C7E">
        <w:rPr>
          <w:rFonts w:ascii="Times New Roman" w:hAnsi="Times New Roman"/>
          <w:b/>
          <w:sz w:val="26"/>
          <w:szCs w:val="26"/>
        </w:rPr>
        <w:t>.</w:t>
      </w:r>
      <w:r w:rsidRPr="005F2C7E">
        <w:rPr>
          <w:rFonts w:ascii="Times New Roman" w:hAnsi="Times New Roman"/>
          <w:sz w:val="26"/>
          <w:szCs w:val="26"/>
        </w:rPr>
        <w:t xml:space="preserve"> </w:t>
      </w:r>
      <w:r w:rsidRPr="005F2C7E">
        <w:rPr>
          <w:rFonts w:ascii="Times New Roman" w:hAnsi="Times New Roman"/>
          <w:color w:val="000000"/>
          <w:sz w:val="26"/>
          <w:szCs w:val="26"/>
        </w:rPr>
        <w:t>Дата рассмотрения заявок</w:t>
      </w:r>
      <w:r w:rsidRPr="00874965">
        <w:rPr>
          <w:rFonts w:ascii="Times New Roman" w:hAnsi="Times New Roman"/>
          <w:color w:val="000000"/>
          <w:sz w:val="26"/>
          <w:szCs w:val="26"/>
        </w:rPr>
        <w:t xml:space="preserve">. </w:t>
      </w:r>
      <w:r w:rsidRPr="005F2C7E">
        <w:rPr>
          <w:rFonts w:ascii="Times New Roman" w:hAnsi="Times New Roman"/>
          <w:sz w:val="26"/>
          <w:szCs w:val="26"/>
        </w:rPr>
        <w:t xml:space="preserve">время и место </w:t>
      </w:r>
      <w:r w:rsidRPr="00874965">
        <w:rPr>
          <w:rFonts w:ascii="Times New Roman" w:hAnsi="Times New Roman"/>
          <w:sz w:val="26"/>
          <w:szCs w:val="26"/>
        </w:rPr>
        <w:t>подведения итогов</w:t>
      </w:r>
      <w:r w:rsidRPr="005F2C7E">
        <w:rPr>
          <w:rFonts w:ascii="Times New Roman" w:hAnsi="Times New Roman"/>
          <w:sz w:val="26"/>
          <w:szCs w:val="26"/>
        </w:rPr>
        <w:t xml:space="preserve"> продажи муниципального имущества муниципального района «Балейский район»  без объявления цены  </w:t>
      </w:r>
      <w:r>
        <w:rPr>
          <w:rFonts w:ascii="Times New Roman" w:hAnsi="Times New Roman"/>
          <w:sz w:val="26"/>
          <w:szCs w:val="26"/>
        </w:rPr>
        <w:t>29</w:t>
      </w:r>
      <w:r w:rsidRPr="005F2C7E">
        <w:rPr>
          <w:rFonts w:ascii="Times New Roman" w:hAnsi="Times New Roman"/>
          <w:sz w:val="26"/>
          <w:szCs w:val="26"/>
        </w:rPr>
        <w:t xml:space="preserve">  июля 2024 года в 9:00 (время местное) на электронной торговой площадке «РТС-тендер» https://www.rts-tender.ru/.</w:t>
      </w:r>
      <w:r w:rsidRPr="00474245">
        <w:rPr>
          <w:rFonts w:ascii="Times New Roman" w:hAnsi="Times New Roman"/>
          <w:sz w:val="26"/>
          <w:szCs w:val="26"/>
        </w:rPr>
        <w:t xml:space="preserve"> </w:t>
      </w:r>
    </w:p>
    <w:p w:rsidR="009373A5" w:rsidRPr="00474245" w:rsidRDefault="009373A5" w:rsidP="009373A5">
      <w:pPr>
        <w:spacing w:after="0" w:line="240" w:lineRule="auto"/>
        <w:ind w:firstLine="709"/>
        <w:jc w:val="both"/>
        <w:rPr>
          <w:rFonts w:ascii="Times New Roman" w:hAnsi="Times New Roman"/>
          <w:sz w:val="26"/>
          <w:szCs w:val="26"/>
        </w:rPr>
      </w:pPr>
      <w:r w:rsidRPr="00474245">
        <w:rPr>
          <w:rFonts w:ascii="Times New Roman" w:hAnsi="Times New Roman"/>
          <w:b/>
          <w:bCs/>
          <w:sz w:val="26"/>
          <w:szCs w:val="26"/>
        </w:rPr>
        <w:t>Основание продажи:</w:t>
      </w:r>
      <w:r w:rsidRPr="00474245">
        <w:rPr>
          <w:sz w:val="26"/>
          <w:szCs w:val="26"/>
        </w:rPr>
        <w:t xml:space="preserve"> </w:t>
      </w:r>
      <w:r w:rsidRPr="00474245">
        <w:rPr>
          <w:rFonts w:ascii="Times New Roman" w:hAnsi="Times New Roman"/>
          <w:sz w:val="26"/>
          <w:szCs w:val="26"/>
        </w:rPr>
        <w:t>Федеральный закон от 21.12.2001 № 178-ФЗ «О приватизации государственного и муниципального имущества» (далее – Закон о приватизации), постановление Правительства РФ от 27.08.2012 № 860 «Об организации и проведении продажи государственного или муниципального имущества в электронной форме», Решение Совета муниципального района «Балейский район» от 28.11.2023г. № 321 «Об утверждении Прогнозного плана (программы) приватизации муниципального имущества муниципального района «Балейский район» на 2024 год».</w:t>
      </w:r>
    </w:p>
    <w:p w:rsidR="009373A5" w:rsidRPr="00474245" w:rsidRDefault="009373A5" w:rsidP="009373A5">
      <w:pPr>
        <w:spacing w:after="0" w:line="240" w:lineRule="auto"/>
        <w:ind w:firstLine="709"/>
        <w:jc w:val="both"/>
        <w:rPr>
          <w:rFonts w:ascii="Times New Roman" w:hAnsi="Times New Roman"/>
          <w:sz w:val="26"/>
          <w:szCs w:val="26"/>
        </w:rPr>
      </w:pPr>
      <w:r w:rsidRPr="00474245">
        <w:rPr>
          <w:rFonts w:ascii="Times New Roman" w:hAnsi="Times New Roman"/>
          <w:sz w:val="26"/>
          <w:szCs w:val="26"/>
        </w:rPr>
        <w:t xml:space="preserve">Электронная торговая площадка «РТС-тендер» https://www.rts-tender.ru/ функционирует круглосуточно, время отображения всех процедур согласно часовому поясу г. Москвы. </w:t>
      </w:r>
    </w:p>
    <w:p w:rsidR="009373A5" w:rsidRPr="00474245" w:rsidRDefault="009373A5" w:rsidP="009373A5">
      <w:pPr>
        <w:spacing w:after="0" w:line="240" w:lineRule="auto"/>
        <w:ind w:firstLine="709"/>
        <w:jc w:val="both"/>
        <w:rPr>
          <w:rFonts w:ascii="Times New Roman" w:hAnsi="Times New Roman"/>
          <w:sz w:val="26"/>
          <w:szCs w:val="26"/>
        </w:rPr>
      </w:pPr>
      <w:r>
        <w:rPr>
          <w:rFonts w:ascii="Times New Roman" w:hAnsi="Times New Roman"/>
          <w:b/>
          <w:sz w:val="26"/>
          <w:szCs w:val="26"/>
        </w:rPr>
        <w:t>7</w:t>
      </w:r>
      <w:r w:rsidRPr="00474245">
        <w:rPr>
          <w:rFonts w:ascii="Times New Roman" w:hAnsi="Times New Roman"/>
          <w:b/>
          <w:sz w:val="26"/>
          <w:szCs w:val="26"/>
        </w:rPr>
        <w:t>.</w:t>
      </w:r>
      <w:r w:rsidRPr="00474245">
        <w:rPr>
          <w:rFonts w:ascii="Times New Roman" w:hAnsi="Times New Roman"/>
          <w:sz w:val="26"/>
          <w:szCs w:val="26"/>
        </w:rPr>
        <w:t xml:space="preserve"> </w:t>
      </w:r>
      <w:r w:rsidRPr="00474245">
        <w:rPr>
          <w:rFonts w:ascii="Times New Roman" w:hAnsi="Times New Roman"/>
          <w:b/>
          <w:sz w:val="26"/>
          <w:szCs w:val="26"/>
        </w:rPr>
        <w:t>Обременения имущества</w:t>
      </w:r>
      <w:r w:rsidRPr="00474245">
        <w:rPr>
          <w:rFonts w:ascii="Times New Roman" w:hAnsi="Times New Roman"/>
          <w:sz w:val="26"/>
          <w:szCs w:val="26"/>
        </w:rPr>
        <w:t xml:space="preserve">: нет. </w:t>
      </w:r>
    </w:p>
    <w:p w:rsidR="009373A5" w:rsidRPr="00474245" w:rsidRDefault="009373A5" w:rsidP="009373A5">
      <w:pPr>
        <w:spacing w:after="0" w:line="240" w:lineRule="auto"/>
        <w:jc w:val="both"/>
        <w:rPr>
          <w:rFonts w:ascii="Times New Roman" w:hAnsi="Times New Roman"/>
          <w:sz w:val="26"/>
          <w:szCs w:val="26"/>
        </w:rPr>
      </w:pPr>
    </w:p>
    <w:p w:rsidR="009373A5" w:rsidRPr="00474245" w:rsidRDefault="009373A5" w:rsidP="009373A5">
      <w:pPr>
        <w:spacing w:after="0"/>
        <w:ind w:firstLine="567"/>
        <w:jc w:val="center"/>
        <w:rPr>
          <w:rFonts w:ascii="Times New Roman" w:hAnsi="Times New Roman"/>
          <w:b/>
          <w:sz w:val="26"/>
          <w:szCs w:val="26"/>
        </w:rPr>
      </w:pPr>
      <w:r w:rsidRPr="00474245">
        <w:rPr>
          <w:rFonts w:ascii="Times New Roman" w:hAnsi="Times New Roman"/>
          <w:b/>
          <w:sz w:val="26"/>
          <w:szCs w:val="26"/>
        </w:rPr>
        <w:t>2. Сведения о муниципальном имуществе, выставляемом на продажу без объявления цены  в</w:t>
      </w:r>
      <w:r w:rsidRPr="00474245">
        <w:rPr>
          <w:rFonts w:ascii="Times New Roman" w:hAnsi="Times New Roman"/>
          <w:sz w:val="26"/>
          <w:szCs w:val="26"/>
        </w:rPr>
        <w:t xml:space="preserve"> </w:t>
      </w:r>
      <w:r w:rsidRPr="00474245">
        <w:rPr>
          <w:rFonts w:ascii="Times New Roman" w:hAnsi="Times New Roman"/>
          <w:b/>
          <w:sz w:val="26"/>
          <w:szCs w:val="26"/>
        </w:rPr>
        <w:t>электронной форме</w:t>
      </w:r>
    </w:p>
    <w:p w:rsidR="009373A5" w:rsidRPr="00474245" w:rsidRDefault="009373A5" w:rsidP="009373A5">
      <w:pPr>
        <w:spacing w:after="0"/>
        <w:ind w:firstLine="567"/>
        <w:jc w:val="center"/>
        <w:rPr>
          <w:rFonts w:ascii="Times New Roman" w:hAnsi="Times New Roman"/>
          <w:b/>
          <w:sz w:val="26"/>
          <w:szCs w:val="26"/>
        </w:rPr>
      </w:pPr>
    </w:p>
    <w:p w:rsidR="009373A5" w:rsidRPr="00474245" w:rsidRDefault="009373A5" w:rsidP="009373A5">
      <w:pPr>
        <w:spacing w:after="0" w:line="240" w:lineRule="auto"/>
        <w:ind w:firstLine="709"/>
        <w:jc w:val="both"/>
        <w:rPr>
          <w:rFonts w:ascii="Times New Roman" w:hAnsi="Times New Roman"/>
          <w:sz w:val="26"/>
          <w:szCs w:val="26"/>
        </w:rPr>
      </w:pPr>
      <w:r w:rsidRPr="00474245">
        <w:rPr>
          <w:rFonts w:ascii="Times New Roman" w:hAnsi="Times New Roman"/>
          <w:sz w:val="26"/>
          <w:szCs w:val="26"/>
        </w:rPr>
        <w:t>Наименование имущества: Здание школы с земельным участком по адресу: Забайкальский край, Балейский район, рудник Жетково, ул.Строительная,2, кадастровый номер здания 75:03:320101:8, общая площадь 572 кв.м., назначение: нежилое здание.</w:t>
      </w:r>
    </w:p>
    <w:p w:rsidR="009373A5" w:rsidRPr="00474245" w:rsidRDefault="009373A5" w:rsidP="009373A5">
      <w:pPr>
        <w:spacing w:after="0" w:line="240" w:lineRule="auto"/>
        <w:ind w:firstLine="709"/>
        <w:jc w:val="both"/>
        <w:rPr>
          <w:rFonts w:ascii="Times New Roman" w:hAnsi="Times New Roman"/>
          <w:sz w:val="26"/>
          <w:szCs w:val="26"/>
        </w:rPr>
      </w:pPr>
      <w:r w:rsidRPr="00474245">
        <w:rPr>
          <w:rFonts w:ascii="Times New Roman" w:hAnsi="Times New Roman"/>
          <w:sz w:val="26"/>
          <w:szCs w:val="26"/>
        </w:rPr>
        <w:t>Кадастровый номер земельного участка 75:03:320101:92, общая площадь 614 кв.м., категория земель: земли населённых пунктов.</w:t>
      </w:r>
    </w:p>
    <w:p w:rsidR="009373A5" w:rsidRPr="00474245" w:rsidRDefault="009373A5" w:rsidP="009373A5">
      <w:pPr>
        <w:spacing w:after="0" w:line="240" w:lineRule="auto"/>
        <w:ind w:firstLine="709"/>
        <w:jc w:val="both"/>
        <w:rPr>
          <w:rFonts w:ascii="Times New Roman" w:hAnsi="Times New Roman"/>
          <w:sz w:val="26"/>
          <w:szCs w:val="26"/>
        </w:rPr>
      </w:pPr>
    </w:p>
    <w:p w:rsidR="009373A5" w:rsidRPr="00474245" w:rsidRDefault="009373A5" w:rsidP="009373A5">
      <w:pPr>
        <w:shd w:val="clear" w:color="auto" w:fill="FFFFFF"/>
        <w:spacing w:after="0" w:line="240" w:lineRule="auto"/>
        <w:ind w:firstLine="709"/>
        <w:jc w:val="both"/>
        <w:rPr>
          <w:rFonts w:ascii="Times New Roman" w:hAnsi="Times New Roman"/>
          <w:sz w:val="26"/>
          <w:szCs w:val="26"/>
        </w:rPr>
      </w:pPr>
      <w:r w:rsidRPr="00474245">
        <w:rPr>
          <w:rFonts w:ascii="Times New Roman" w:hAnsi="Times New Roman"/>
          <w:sz w:val="26"/>
          <w:szCs w:val="26"/>
        </w:rPr>
        <w:t>Ознакомление с иной информацией об объекте продажи, условиями участия в продаже, по вопросам продажи и осмотра вышеуказанного имущества можно получить в Администрации муниципального района «Балейский район» ежедневно (кроме выходных и праздничных дней) в рабочее время (пн -чт 8:30-17:45, пятница 8:30-16:30, обеденный перерыв 13:00-14:00) по адресу: Забайкальский край, г.Балей, ул.Ленина,24, каб.24г, телефон для справок (30232) 5-15-27.</w:t>
      </w:r>
    </w:p>
    <w:p w:rsidR="009373A5" w:rsidRPr="00474245" w:rsidRDefault="009373A5" w:rsidP="009373A5">
      <w:pPr>
        <w:shd w:val="clear" w:color="auto" w:fill="FFFFFF"/>
        <w:spacing w:after="0" w:line="240" w:lineRule="auto"/>
        <w:ind w:firstLine="709"/>
        <w:jc w:val="both"/>
        <w:rPr>
          <w:rFonts w:ascii="Times New Roman" w:hAnsi="Times New Roman"/>
          <w:sz w:val="26"/>
          <w:szCs w:val="26"/>
        </w:rPr>
      </w:pPr>
      <w:r w:rsidRPr="00474245">
        <w:rPr>
          <w:rFonts w:ascii="Times New Roman" w:hAnsi="Times New Roman"/>
          <w:sz w:val="26"/>
          <w:szCs w:val="26"/>
        </w:rPr>
        <w:t>Торги по продаже муниципального имущества, указанного в настоящих условиях приватизации, ранее проводились, № процедуры 22000070360000000008 от 26.04.2024г. Аукцион признан несостоявшимся в связи с отсутствием заявок (итоги от 29.05.2024г)</w:t>
      </w:r>
    </w:p>
    <w:p w:rsidR="009373A5" w:rsidRPr="00474245" w:rsidRDefault="009373A5" w:rsidP="009373A5">
      <w:pPr>
        <w:spacing w:after="0" w:line="240" w:lineRule="auto"/>
        <w:ind w:firstLine="709"/>
        <w:jc w:val="both"/>
        <w:rPr>
          <w:rFonts w:ascii="Times New Roman" w:hAnsi="Times New Roman"/>
          <w:sz w:val="26"/>
          <w:szCs w:val="26"/>
          <w:shd w:val="clear" w:color="auto" w:fill="FFFFFF"/>
        </w:rPr>
      </w:pPr>
      <w:r w:rsidRPr="00474245">
        <w:rPr>
          <w:rFonts w:ascii="Times New Roman" w:hAnsi="Times New Roman"/>
          <w:sz w:val="26"/>
          <w:szCs w:val="26"/>
          <w:shd w:val="clear" w:color="auto" w:fill="FFFFFF"/>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9373A5" w:rsidRPr="00474245" w:rsidRDefault="009373A5" w:rsidP="009373A5">
      <w:pPr>
        <w:spacing w:after="0" w:line="240" w:lineRule="auto"/>
        <w:ind w:firstLine="709"/>
        <w:jc w:val="both"/>
        <w:rPr>
          <w:rFonts w:ascii="Times New Roman" w:hAnsi="Times New Roman"/>
          <w:sz w:val="26"/>
          <w:szCs w:val="26"/>
        </w:rPr>
      </w:pPr>
      <w:r w:rsidRPr="00474245">
        <w:rPr>
          <w:rFonts w:ascii="Times New Roman" w:hAnsi="Times New Roman"/>
          <w:sz w:val="26"/>
          <w:szCs w:val="26"/>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9373A5" w:rsidRPr="00474245" w:rsidRDefault="009373A5" w:rsidP="009373A5">
      <w:pPr>
        <w:spacing w:after="0" w:line="240" w:lineRule="auto"/>
        <w:ind w:firstLine="709"/>
        <w:jc w:val="both"/>
        <w:rPr>
          <w:rFonts w:ascii="Times New Roman" w:hAnsi="Times New Roman"/>
          <w:sz w:val="26"/>
          <w:szCs w:val="26"/>
        </w:rPr>
      </w:pPr>
      <w:r w:rsidRPr="00474245">
        <w:rPr>
          <w:rFonts w:ascii="Times New Roman" w:hAnsi="Times New Roman"/>
          <w:sz w:val="26"/>
          <w:szCs w:val="26"/>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9373A5" w:rsidRPr="00474245" w:rsidRDefault="009373A5" w:rsidP="009373A5">
      <w:pPr>
        <w:spacing w:after="0" w:line="240" w:lineRule="auto"/>
        <w:ind w:firstLine="709"/>
        <w:jc w:val="both"/>
        <w:rPr>
          <w:rFonts w:ascii="Times New Roman" w:hAnsi="Times New Roman"/>
          <w:sz w:val="26"/>
          <w:szCs w:val="26"/>
        </w:rPr>
      </w:pPr>
      <w:r w:rsidRPr="00474245">
        <w:rPr>
          <w:rFonts w:ascii="Times New Roman" w:hAnsi="Times New Roman"/>
          <w:sz w:val="26"/>
          <w:szCs w:val="26"/>
        </w:rPr>
        <w:t xml:space="preserve">Информационное сообщение о проведении торгов в электронной форме, а также форма заявки, проект договора купли-продажи размещается на официальном сайте Российской Федерации для размещения информации о проведении торгов </w:t>
      </w:r>
      <w:r w:rsidRPr="00474245">
        <w:rPr>
          <w:rFonts w:ascii="Times New Roman" w:hAnsi="Times New Roman"/>
          <w:sz w:val="26"/>
          <w:szCs w:val="26"/>
          <w:lang w:val="en-US"/>
        </w:rPr>
        <w:t>www</w:t>
      </w:r>
      <w:r w:rsidRPr="00474245">
        <w:rPr>
          <w:rFonts w:ascii="Times New Roman" w:hAnsi="Times New Roman"/>
          <w:sz w:val="26"/>
          <w:szCs w:val="26"/>
        </w:rPr>
        <w:t>.</w:t>
      </w:r>
      <w:r w:rsidRPr="00474245">
        <w:rPr>
          <w:rFonts w:ascii="Times New Roman" w:hAnsi="Times New Roman"/>
          <w:sz w:val="26"/>
          <w:szCs w:val="26"/>
          <w:lang w:val="en-US"/>
        </w:rPr>
        <w:t>torgi</w:t>
      </w:r>
      <w:r w:rsidRPr="00474245">
        <w:rPr>
          <w:rFonts w:ascii="Times New Roman" w:hAnsi="Times New Roman"/>
          <w:sz w:val="26"/>
          <w:szCs w:val="26"/>
        </w:rPr>
        <w:t>.</w:t>
      </w:r>
      <w:r w:rsidRPr="00474245">
        <w:rPr>
          <w:rFonts w:ascii="Times New Roman" w:hAnsi="Times New Roman"/>
          <w:sz w:val="26"/>
          <w:szCs w:val="26"/>
          <w:lang w:val="en-US"/>
        </w:rPr>
        <w:t>gov</w:t>
      </w:r>
      <w:r w:rsidRPr="00474245">
        <w:rPr>
          <w:rFonts w:ascii="Times New Roman" w:hAnsi="Times New Roman"/>
          <w:sz w:val="26"/>
          <w:szCs w:val="26"/>
        </w:rPr>
        <w:t>.</w:t>
      </w:r>
      <w:r w:rsidRPr="00474245">
        <w:rPr>
          <w:rFonts w:ascii="Times New Roman" w:hAnsi="Times New Roman"/>
          <w:sz w:val="26"/>
          <w:szCs w:val="26"/>
          <w:lang w:val="en-US"/>
        </w:rPr>
        <w:t>ru</w:t>
      </w:r>
      <w:r w:rsidRPr="00474245">
        <w:rPr>
          <w:rFonts w:ascii="Times New Roman" w:hAnsi="Times New Roman"/>
          <w:sz w:val="26"/>
          <w:szCs w:val="26"/>
        </w:rPr>
        <w:t xml:space="preserve">, официальном сайте администрации муниципального района «Балейский район» </w:t>
      </w:r>
      <w:hyperlink r:id="rId10" w:history="1">
        <w:r w:rsidRPr="00474245">
          <w:rPr>
            <w:rFonts w:ascii="Times New Roman" w:hAnsi="Times New Roman"/>
            <w:color w:val="0000FF"/>
            <w:sz w:val="26"/>
            <w:szCs w:val="26"/>
            <w:u w:val="single"/>
            <w:lang w:val="en-US"/>
          </w:rPr>
          <w:t>https</w:t>
        </w:r>
        <w:r w:rsidRPr="00474245">
          <w:rPr>
            <w:rFonts w:ascii="Times New Roman" w:hAnsi="Times New Roman"/>
            <w:color w:val="0000FF"/>
            <w:sz w:val="26"/>
            <w:szCs w:val="26"/>
            <w:u w:val="single"/>
          </w:rPr>
          <w:t>://</w:t>
        </w:r>
        <w:r w:rsidRPr="00474245">
          <w:rPr>
            <w:rFonts w:ascii="Times New Roman" w:hAnsi="Times New Roman"/>
            <w:color w:val="0000FF"/>
            <w:sz w:val="26"/>
            <w:szCs w:val="26"/>
            <w:u w:val="single"/>
            <w:lang w:val="en-US"/>
          </w:rPr>
          <w:t>baleysk</w:t>
        </w:r>
        <w:r w:rsidRPr="00474245">
          <w:rPr>
            <w:rFonts w:ascii="Times New Roman" w:hAnsi="Times New Roman"/>
            <w:color w:val="0000FF"/>
            <w:sz w:val="26"/>
            <w:szCs w:val="26"/>
            <w:u w:val="single"/>
          </w:rPr>
          <w:t>.75.</w:t>
        </w:r>
        <w:r w:rsidRPr="00474245">
          <w:rPr>
            <w:rFonts w:ascii="Times New Roman" w:hAnsi="Times New Roman"/>
            <w:color w:val="0000FF"/>
            <w:sz w:val="26"/>
            <w:szCs w:val="26"/>
            <w:u w:val="single"/>
            <w:lang w:val="en-US"/>
          </w:rPr>
          <w:t>ru</w:t>
        </w:r>
        <w:r w:rsidRPr="00474245">
          <w:rPr>
            <w:rFonts w:ascii="Times New Roman" w:hAnsi="Times New Roman"/>
            <w:color w:val="0000FF"/>
            <w:sz w:val="26"/>
            <w:szCs w:val="26"/>
            <w:u w:val="single"/>
          </w:rPr>
          <w:t>/</w:t>
        </w:r>
      </w:hyperlink>
      <w:r w:rsidRPr="00474245">
        <w:rPr>
          <w:rFonts w:ascii="Times New Roman" w:hAnsi="Times New Roman"/>
          <w:sz w:val="26"/>
          <w:szCs w:val="26"/>
        </w:rPr>
        <w:t xml:space="preserve">,  на электронной торговой площадке «РТС-тендер» </w:t>
      </w:r>
      <w:hyperlink r:id="rId11" w:history="1">
        <w:r w:rsidRPr="00474245">
          <w:rPr>
            <w:rFonts w:ascii="Times New Roman" w:hAnsi="Times New Roman"/>
            <w:color w:val="0000FF"/>
            <w:sz w:val="26"/>
            <w:szCs w:val="26"/>
            <w:u w:val="single"/>
          </w:rPr>
          <w:t>https://www.rts-tender.ru/</w:t>
        </w:r>
      </w:hyperlink>
      <w:r w:rsidRPr="00474245">
        <w:rPr>
          <w:rFonts w:ascii="Times New Roman" w:hAnsi="Times New Roman"/>
          <w:sz w:val="26"/>
          <w:szCs w:val="26"/>
        </w:rPr>
        <w:t xml:space="preserve">. </w:t>
      </w:r>
    </w:p>
    <w:p w:rsidR="009373A5" w:rsidRPr="00474245" w:rsidRDefault="009373A5" w:rsidP="009373A5">
      <w:pPr>
        <w:spacing w:after="0" w:line="240" w:lineRule="auto"/>
        <w:jc w:val="both"/>
        <w:rPr>
          <w:rFonts w:ascii="Times New Roman" w:hAnsi="Times New Roman"/>
          <w:sz w:val="26"/>
          <w:szCs w:val="26"/>
        </w:rPr>
      </w:pPr>
    </w:p>
    <w:p w:rsidR="009373A5" w:rsidRPr="00474245" w:rsidRDefault="009373A5" w:rsidP="009373A5">
      <w:pPr>
        <w:spacing w:after="0" w:line="240" w:lineRule="auto"/>
        <w:jc w:val="center"/>
        <w:rPr>
          <w:rFonts w:ascii="Times New Roman" w:hAnsi="Times New Roman"/>
          <w:b/>
          <w:sz w:val="26"/>
          <w:szCs w:val="26"/>
        </w:rPr>
      </w:pPr>
      <w:r w:rsidRPr="00474245">
        <w:rPr>
          <w:rFonts w:ascii="Times New Roman" w:hAnsi="Times New Roman"/>
          <w:b/>
          <w:sz w:val="26"/>
          <w:szCs w:val="26"/>
        </w:rPr>
        <w:t>3. Условия участия в продаже муниципального имущества муниципального района «Балейский район»  без объявления цены</w:t>
      </w:r>
      <w:r w:rsidRPr="00474245">
        <w:rPr>
          <w:rFonts w:ascii="Times New Roman" w:hAnsi="Times New Roman"/>
          <w:sz w:val="26"/>
          <w:szCs w:val="26"/>
        </w:rPr>
        <w:t xml:space="preserve">  </w:t>
      </w:r>
      <w:r w:rsidRPr="00474245">
        <w:rPr>
          <w:rFonts w:ascii="Times New Roman" w:hAnsi="Times New Roman"/>
          <w:b/>
          <w:sz w:val="26"/>
          <w:szCs w:val="26"/>
        </w:rPr>
        <w:t>в электронной форме</w:t>
      </w:r>
    </w:p>
    <w:p w:rsidR="009373A5" w:rsidRPr="00474245" w:rsidRDefault="009373A5" w:rsidP="009373A5">
      <w:pPr>
        <w:spacing w:after="0" w:line="240" w:lineRule="auto"/>
        <w:jc w:val="center"/>
        <w:rPr>
          <w:rFonts w:ascii="Times New Roman" w:hAnsi="Times New Roman"/>
          <w:b/>
          <w:sz w:val="26"/>
          <w:szCs w:val="26"/>
        </w:rPr>
      </w:pPr>
    </w:p>
    <w:p w:rsidR="009373A5" w:rsidRPr="00474245" w:rsidRDefault="009373A5" w:rsidP="009373A5">
      <w:pPr>
        <w:spacing w:after="0" w:line="240" w:lineRule="auto"/>
        <w:ind w:firstLine="709"/>
        <w:jc w:val="both"/>
        <w:rPr>
          <w:rFonts w:ascii="Times New Roman" w:hAnsi="Times New Roman"/>
          <w:sz w:val="26"/>
          <w:szCs w:val="26"/>
        </w:rPr>
      </w:pPr>
      <w:r w:rsidRPr="00474245">
        <w:rPr>
          <w:rFonts w:ascii="Times New Roman" w:hAnsi="Times New Roman"/>
          <w:sz w:val="26"/>
          <w:szCs w:val="26"/>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9373A5" w:rsidRPr="00474245" w:rsidRDefault="009373A5" w:rsidP="009373A5">
      <w:pPr>
        <w:spacing w:after="0" w:line="240" w:lineRule="auto"/>
        <w:ind w:firstLine="709"/>
        <w:jc w:val="both"/>
        <w:rPr>
          <w:rFonts w:ascii="Times New Roman" w:hAnsi="Times New Roman"/>
          <w:sz w:val="26"/>
          <w:szCs w:val="26"/>
        </w:rPr>
      </w:pPr>
      <w:r w:rsidRPr="00474245">
        <w:rPr>
          <w:rFonts w:ascii="Times New Roman" w:hAnsi="Times New Roman"/>
          <w:sz w:val="26"/>
          <w:szCs w:val="26"/>
        </w:rPr>
        <w:t xml:space="preserve">Для обеспечения доступа к участию в торгах претендентам необходимо пройти процедуру регистрации на электронной торговой площадке «РТС-тендер» </w:t>
      </w:r>
      <w:hyperlink r:id="rId12" w:history="1">
        <w:r w:rsidRPr="00474245">
          <w:rPr>
            <w:rFonts w:ascii="Times New Roman" w:hAnsi="Times New Roman"/>
            <w:color w:val="0000FF"/>
            <w:sz w:val="26"/>
            <w:szCs w:val="26"/>
            <w:u w:val="single"/>
          </w:rPr>
          <w:t>https://www.rts-tender.ru/</w:t>
        </w:r>
      </w:hyperlink>
      <w:r w:rsidRPr="00474245">
        <w:rPr>
          <w:rFonts w:ascii="Times New Roman" w:hAnsi="Times New Roman"/>
          <w:sz w:val="26"/>
          <w:szCs w:val="26"/>
        </w:rPr>
        <w:t xml:space="preserve">. </w:t>
      </w:r>
    </w:p>
    <w:p w:rsidR="009373A5" w:rsidRPr="00474245" w:rsidRDefault="009373A5" w:rsidP="009373A5">
      <w:pPr>
        <w:spacing w:after="0" w:line="240" w:lineRule="auto"/>
        <w:ind w:firstLine="709"/>
        <w:jc w:val="both"/>
        <w:rPr>
          <w:rFonts w:ascii="Times New Roman" w:hAnsi="Times New Roman"/>
          <w:sz w:val="26"/>
          <w:szCs w:val="26"/>
        </w:rPr>
      </w:pPr>
      <w:r w:rsidRPr="00474245">
        <w:rPr>
          <w:rFonts w:ascii="Times New Roman" w:hAnsi="Times New Roman"/>
          <w:sz w:val="26"/>
          <w:szCs w:val="26"/>
        </w:rPr>
        <w:t xml:space="preserve">Регистрация на электронной торговой площадке осуществляется без взимания платы. Регистрации на электронной торговой площадке подлежат претенденты, ранее не зарегистрированные на электронной торговой площадке или регистрация которых на электронной торговой площадке, была ими прекращена. </w:t>
      </w:r>
    </w:p>
    <w:p w:rsidR="009373A5" w:rsidRPr="00474245" w:rsidRDefault="009373A5" w:rsidP="009373A5">
      <w:pPr>
        <w:spacing w:after="0" w:line="240" w:lineRule="auto"/>
        <w:ind w:firstLine="709"/>
        <w:jc w:val="both"/>
        <w:rPr>
          <w:rFonts w:ascii="Times New Roman" w:hAnsi="Times New Roman"/>
          <w:sz w:val="26"/>
          <w:szCs w:val="26"/>
        </w:rPr>
      </w:pPr>
      <w:r w:rsidRPr="00474245">
        <w:rPr>
          <w:rFonts w:ascii="Times New Roman" w:hAnsi="Times New Roman"/>
          <w:sz w:val="26"/>
          <w:szCs w:val="26"/>
        </w:rPr>
        <w:t xml:space="preserve">Регистрация на электронной площадке проводится в соответствии с Регламентом электронной торговой площадки «РТС-тендер» </w:t>
      </w:r>
      <w:hyperlink r:id="rId13" w:history="1">
        <w:r w:rsidRPr="00474245">
          <w:rPr>
            <w:rFonts w:ascii="Times New Roman" w:hAnsi="Times New Roman"/>
            <w:color w:val="0000FF"/>
            <w:sz w:val="26"/>
            <w:szCs w:val="26"/>
            <w:u w:val="single"/>
          </w:rPr>
          <w:t>https://www.rts-tender.ru/</w:t>
        </w:r>
      </w:hyperlink>
      <w:r w:rsidRPr="00474245">
        <w:rPr>
          <w:rFonts w:ascii="Times New Roman" w:hAnsi="Times New Roman"/>
          <w:sz w:val="26"/>
          <w:szCs w:val="26"/>
        </w:rPr>
        <w:t>.</w:t>
      </w:r>
    </w:p>
    <w:p w:rsidR="009373A5" w:rsidRPr="00474245" w:rsidRDefault="009373A5" w:rsidP="009373A5">
      <w:pPr>
        <w:spacing w:after="0" w:line="240" w:lineRule="auto"/>
        <w:ind w:firstLine="709"/>
        <w:jc w:val="both"/>
        <w:rPr>
          <w:rFonts w:ascii="Times New Roman" w:hAnsi="Times New Roman"/>
          <w:sz w:val="26"/>
          <w:szCs w:val="26"/>
        </w:rPr>
      </w:pPr>
      <w:r w:rsidRPr="00474245">
        <w:rPr>
          <w:rFonts w:ascii="Times New Roman" w:hAnsi="Times New Roman"/>
          <w:sz w:val="26"/>
          <w:szCs w:val="26"/>
        </w:rPr>
        <w:t xml:space="preserve">Подача заявки на участие осуществляется только посредством интерфейса электронной торговой площадки «РТС-тендер» https://www.rtstender.ru/ из личного кабинета претендента. </w:t>
      </w:r>
    </w:p>
    <w:p w:rsidR="009373A5" w:rsidRPr="00474245" w:rsidRDefault="009373A5" w:rsidP="009373A5">
      <w:pPr>
        <w:spacing w:after="0" w:line="240" w:lineRule="auto"/>
        <w:ind w:firstLine="709"/>
        <w:jc w:val="both"/>
        <w:rPr>
          <w:rFonts w:ascii="Times New Roman" w:hAnsi="Times New Roman"/>
          <w:sz w:val="26"/>
          <w:szCs w:val="26"/>
        </w:rPr>
      </w:pPr>
      <w:r w:rsidRPr="00474245">
        <w:rPr>
          <w:rFonts w:ascii="Times New Roman" w:hAnsi="Times New Roman"/>
          <w:sz w:val="26"/>
          <w:szCs w:val="26"/>
        </w:rPr>
        <w:t xml:space="preserve">Регламент электронной торговой площадки «РТС-тендер» и инструкция для участников торгов размещены по адресу: </w:t>
      </w:r>
      <w:hyperlink r:id="rId14" w:history="1">
        <w:r w:rsidRPr="00474245">
          <w:rPr>
            <w:rFonts w:ascii="Times New Roman" w:hAnsi="Times New Roman"/>
            <w:color w:val="0000FF"/>
            <w:sz w:val="26"/>
            <w:szCs w:val="26"/>
            <w:u w:val="single"/>
          </w:rPr>
          <w:t>https://www.rts-tender.ru/</w:t>
        </w:r>
      </w:hyperlink>
      <w:r w:rsidRPr="00474245">
        <w:rPr>
          <w:rFonts w:ascii="Times New Roman" w:hAnsi="Times New Roman"/>
          <w:sz w:val="26"/>
          <w:szCs w:val="26"/>
        </w:rPr>
        <w:t xml:space="preserve">. </w:t>
      </w:r>
    </w:p>
    <w:p w:rsidR="009373A5" w:rsidRPr="00474245" w:rsidRDefault="009373A5" w:rsidP="009373A5">
      <w:pPr>
        <w:spacing w:after="0" w:line="240" w:lineRule="auto"/>
        <w:ind w:firstLine="709"/>
        <w:jc w:val="both"/>
        <w:rPr>
          <w:rFonts w:ascii="Times New Roman" w:hAnsi="Times New Roman"/>
          <w:b/>
          <w:sz w:val="26"/>
          <w:szCs w:val="26"/>
        </w:rPr>
      </w:pPr>
      <w:r w:rsidRPr="00474245">
        <w:rPr>
          <w:rFonts w:ascii="Times New Roman" w:hAnsi="Times New Roman"/>
          <w:b/>
          <w:sz w:val="26"/>
          <w:szCs w:val="26"/>
        </w:rPr>
        <w:t>Лицо, отвечающее признакам покупателя в соответствии с Федеральным законом от 21.12.2001 № 178-ФЗ «О приватизации государственного и муниципального имущества», для участия в торгах не позднее времени окончания приема заявок обязано осуществить следующие действия:</w:t>
      </w:r>
    </w:p>
    <w:p w:rsidR="009373A5" w:rsidRPr="00474245" w:rsidRDefault="009373A5" w:rsidP="009373A5">
      <w:pPr>
        <w:spacing w:after="0" w:line="240" w:lineRule="auto"/>
        <w:ind w:firstLine="709"/>
        <w:jc w:val="both"/>
        <w:rPr>
          <w:rFonts w:ascii="Times New Roman" w:hAnsi="Times New Roman"/>
          <w:sz w:val="26"/>
          <w:szCs w:val="26"/>
        </w:rPr>
      </w:pPr>
      <w:r w:rsidRPr="00474245">
        <w:rPr>
          <w:rFonts w:ascii="Times New Roman" w:hAnsi="Times New Roman"/>
          <w:sz w:val="26"/>
          <w:szCs w:val="26"/>
        </w:rPr>
        <w:t>- в установленном порядке подать заявку с приложением необходимых документов, указанных в информационном сообщении о проведении продажи муниципального имущества муниципального района «Балейский район»  без объявления цены  в электронной форме.</w:t>
      </w:r>
    </w:p>
    <w:p w:rsidR="009373A5" w:rsidRPr="00474245" w:rsidRDefault="009373A5" w:rsidP="009373A5">
      <w:pPr>
        <w:spacing w:after="0" w:line="240" w:lineRule="auto"/>
        <w:ind w:firstLine="709"/>
        <w:jc w:val="both"/>
        <w:rPr>
          <w:rFonts w:ascii="Times New Roman" w:hAnsi="Times New Roman"/>
          <w:sz w:val="26"/>
          <w:szCs w:val="26"/>
        </w:rPr>
      </w:pPr>
      <w:r w:rsidRPr="00474245">
        <w:rPr>
          <w:rFonts w:ascii="Times New Roman" w:hAnsi="Times New Roman"/>
          <w:sz w:val="26"/>
          <w:szCs w:val="26"/>
        </w:rPr>
        <w:t>Перечень представляемых претендентами документов:</w:t>
      </w:r>
    </w:p>
    <w:p w:rsidR="009373A5" w:rsidRPr="00474245" w:rsidRDefault="009373A5" w:rsidP="009373A5">
      <w:pPr>
        <w:shd w:val="clear" w:color="auto" w:fill="FFFFFF"/>
        <w:spacing w:after="0" w:line="240" w:lineRule="auto"/>
        <w:ind w:firstLine="709"/>
        <w:jc w:val="both"/>
        <w:rPr>
          <w:rFonts w:ascii="Times New Roman" w:hAnsi="Times New Roman"/>
          <w:sz w:val="26"/>
          <w:szCs w:val="26"/>
        </w:rPr>
      </w:pPr>
      <w:r w:rsidRPr="00474245">
        <w:rPr>
          <w:rFonts w:ascii="Times New Roman" w:hAnsi="Times New Roman"/>
          <w:sz w:val="26"/>
          <w:szCs w:val="26"/>
        </w:rPr>
        <w:t>- заявка на участие в продаже без объявления цены;</w:t>
      </w:r>
    </w:p>
    <w:p w:rsidR="009373A5" w:rsidRPr="00474245" w:rsidRDefault="009373A5" w:rsidP="009373A5">
      <w:pPr>
        <w:autoSpaceDE w:val="0"/>
        <w:autoSpaceDN w:val="0"/>
        <w:adjustRightInd w:val="0"/>
        <w:spacing w:after="0" w:line="240" w:lineRule="auto"/>
        <w:ind w:firstLine="709"/>
        <w:jc w:val="both"/>
        <w:rPr>
          <w:rFonts w:ascii="Times New Roman" w:hAnsi="Times New Roman"/>
          <w:b/>
          <w:sz w:val="26"/>
          <w:szCs w:val="26"/>
        </w:rPr>
      </w:pPr>
      <w:r w:rsidRPr="00474245">
        <w:rPr>
          <w:rFonts w:ascii="Times New Roman" w:hAnsi="Times New Roman"/>
          <w:b/>
          <w:sz w:val="26"/>
          <w:szCs w:val="26"/>
        </w:rPr>
        <w:t>юридические лица дополнительно представляют:</w:t>
      </w:r>
    </w:p>
    <w:p w:rsidR="009373A5" w:rsidRPr="00474245" w:rsidRDefault="009373A5" w:rsidP="009373A5">
      <w:pPr>
        <w:autoSpaceDE w:val="0"/>
        <w:autoSpaceDN w:val="0"/>
        <w:adjustRightInd w:val="0"/>
        <w:spacing w:after="0" w:line="240" w:lineRule="auto"/>
        <w:ind w:firstLine="709"/>
        <w:jc w:val="both"/>
        <w:rPr>
          <w:rFonts w:ascii="Times New Roman" w:hAnsi="Times New Roman"/>
          <w:sz w:val="26"/>
          <w:szCs w:val="26"/>
        </w:rPr>
      </w:pPr>
      <w:r w:rsidRPr="00474245">
        <w:rPr>
          <w:rFonts w:ascii="Times New Roman" w:hAnsi="Times New Roman"/>
          <w:sz w:val="26"/>
          <w:szCs w:val="26"/>
        </w:rPr>
        <w:t>- заверенные копии учредительных документов;</w:t>
      </w:r>
    </w:p>
    <w:p w:rsidR="009373A5" w:rsidRPr="00474245" w:rsidRDefault="009373A5" w:rsidP="009373A5">
      <w:pPr>
        <w:autoSpaceDE w:val="0"/>
        <w:autoSpaceDN w:val="0"/>
        <w:adjustRightInd w:val="0"/>
        <w:spacing w:after="0" w:line="240" w:lineRule="auto"/>
        <w:ind w:firstLine="709"/>
        <w:jc w:val="both"/>
        <w:rPr>
          <w:rFonts w:ascii="Times New Roman" w:hAnsi="Times New Roman"/>
          <w:sz w:val="26"/>
          <w:szCs w:val="26"/>
        </w:rPr>
      </w:pPr>
      <w:r w:rsidRPr="00474245">
        <w:rPr>
          <w:rFonts w:ascii="Times New Roman" w:hAnsi="Times New Roman"/>
          <w:sz w:val="26"/>
          <w:szCs w:val="26"/>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9373A5" w:rsidRPr="00474245" w:rsidRDefault="009373A5" w:rsidP="009373A5">
      <w:pPr>
        <w:autoSpaceDE w:val="0"/>
        <w:autoSpaceDN w:val="0"/>
        <w:adjustRightInd w:val="0"/>
        <w:spacing w:after="0" w:line="240" w:lineRule="auto"/>
        <w:ind w:firstLine="709"/>
        <w:jc w:val="both"/>
        <w:rPr>
          <w:rFonts w:ascii="Times New Roman" w:hAnsi="Times New Roman"/>
          <w:sz w:val="26"/>
          <w:szCs w:val="26"/>
        </w:rPr>
      </w:pPr>
      <w:r w:rsidRPr="00474245">
        <w:rPr>
          <w:rFonts w:ascii="Times New Roman" w:hAnsi="Times New Roman"/>
          <w:sz w:val="26"/>
          <w:szCs w:val="26"/>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373A5" w:rsidRPr="00474245" w:rsidRDefault="009373A5" w:rsidP="009373A5">
      <w:pPr>
        <w:autoSpaceDE w:val="0"/>
        <w:autoSpaceDN w:val="0"/>
        <w:adjustRightInd w:val="0"/>
        <w:spacing w:after="0" w:line="240" w:lineRule="auto"/>
        <w:ind w:firstLine="709"/>
        <w:jc w:val="both"/>
        <w:rPr>
          <w:rFonts w:ascii="Times New Roman" w:hAnsi="Times New Roman"/>
          <w:sz w:val="26"/>
          <w:szCs w:val="26"/>
        </w:rPr>
      </w:pPr>
      <w:r w:rsidRPr="00474245">
        <w:rPr>
          <w:rFonts w:ascii="Times New Roman" w:hAnsi="Times New Roman"/>
          <w:sz w:val="26"/>
          <w:szCs w:val="26"/>
        </w:rPr>
        <w:t>- опись документов, входящих в состав заявки;</w:t>
      </w:r>
    </w:p>
    <w:p w:rsidR="009373A5" w:rsidRPr="00474245" w:rsidRDefault="009373A5" w:rsidP="009373A5">
      <w:pPr>
        <w:autoSpaceDE w:val="0"/>
        <w:autoSpaceDN w:val="0"/>
        <w:adjustRightInd w:val="0"/>
        <w:spacing w:after="0" w:line="240" w:lineRule="auto"/>
        <w:ind w:firstLine="709"/>
        <w:jc w:val="both"/>
        <w:rPr>
          <w:rFonts w:ascii="Times New Roman" w:hAnsi="Times New Roman"/>
          <w:sz w:val="26"/>
          <w:szCs w:val="26"/>
        </w:rPr>
      </w:pPr>
      <w:r w:rsidRPr="00474245">
        <w:rPr>
          <w:rFonts w:ascii="Times New Roman" w:hAnsi="Times New Roman"/>
          <w:b/>
          <w:sz w:val="26"/>
          <w:szCs w:val="26"/>
        </w:rPr>
        <w:t>физические лица дополнительно</w:t>
      </w:r>
      <w:r w:rsidRPr="00474245">
        <w:rPr>
          <w:rFonts w:ascii="Times New Roman" w:hAnsi="Times New Roman"/>
          <w:sz w:val="26"/>
          <w:szCs w:val="26"/>
        </w:rPr>
        <w:t xml:space="preserve"> </w:t>
      </w:r>
      <w:r w:rsidRPr="00474245">
        <w:rPr>
          <w:rFonts w:ascii="Times New Roman" w:hAnsi="Times New Roman"/>
          <w:b/>
          <w:sz w:val="26"/>
          <w:szCs w:val="26"/>
        </w:rPr>
        <w:t>представляют</w:t>
      </w:r>
      <w:r w:rsidRPr="00474245">
        <w:rPr>
          <w:rFonts w:ascii="Times New Roman" w:hAnsi="Times New Roman"/>
          <w:sz w:val="26"/>
          <w:szCs w:val="26"/>
        </w:rPr>
        <w:t>:</w:t>
      </w:r>
    </w:p>
    <w:p w:rsidR="009373A5" w:rsidRPr="00474245" w:rsidRDefault="009373A5" w:rsidP="009373A5">
      <w:pPr>
        <w:autoSpaceDE w:val="0"/>
        <w:autoSpaceDN w:val="0"/>
        <w:adjustRightInd w:val="0"/>
        <w:spacing w:after="0" w:line="240" w:lineRule="auto"/>
        <w:ind w:firstLine="709"/>
        <w:jc w:val="both"/>
        <w:rPr>
          <w:rFonts w:ascii="Times New Roman" w:hAnsi="Times New Roman"/>
          <w:sz w:val="26"/>
          <w:szCs w:val="26"/>
        </w:rPr>
      </w:pPr>
      <w:r w:rsidRPr="00474245">
        <w:rPr>
          <w:rFonts w:ascii="Times New Roman" w:hAnsi="Times New Roman"/>
          <w:sz w:val="26"/>
          <w:szCs w:val="26"/>
        </w:rPr>
        <w:t xml:space="preserve">- </w:t>
      </w:r>
      <w:hyperlink r:id="rId15" w:history="1">
        <w:r w:rsidRPr="00474245">
          <w:rPr>
            <w:rFonts w:ascii="Times New Roman" w:hAnsi="Times New Roman"/>
            <w:sz w:val="26"/>
            <w:szCs w:val="26"/>
          </w:rPr>
          <w:t>документ</w:t>
        </w:r>
      </w:hyperlink>
      <w:r w:rsidRPr="00474245">
        <w:rPr>
          <w:rFonts w:ascii="Times New Roman" w:hAnsi="Times New Roman"/>
          <w:sz w:val="26"/>
          <w:szCs w:val="26"/>
        </w:rPr>
        <w:t>, удостоверяющий личность, или представляют копии всех его листов;</w:t>
      </w:r>
    </w:p>
    <w:p w:rsidR="009373A5" w:rsidRPr="00474245" w:rsidRDefault="009373A5" w:rsidP="009373A5">
      <w:pPr>
        <w:autoSpaceDE w:val="0"/>
        <w:autoSpaceDN w:val="0"/>
        <w:adjustRightInd w:val="0"/>
        <w:spacing w:after="0" w:line="240" w:lineRule="auto"/>
        <w:ind w:firstLine="709"/>
        <w:jc w:val="both"/>
        <w:rPr>
          <w:rFonts w:ascii="Times New Roman" w:hAnsi="Times New Roman"/>
          <w:sz w:val="26"/>
          <w:szCs w:val="26"/>
        </w:rPr>
      </w:pPr>
      <w:r w:rsidRPr="00474245">
        <w:rPr>
          <w:rFonts w:ascii="Times New Roman" w:hAnsi="Times New Roman"/>
          <w:sz w:val="26"/>
          <w:szCs w:val="26"/>
        </w:rPr>
        <w:t>- опись документов, входящих в состав заявки.</w:t>
      </w:r>
    </w:p>
    <w:p w:rsidR="009373A5" w:rsidRPr="00474245" w:rsidRDefault="009373A5" w:rsidP="009373A5">
      <w:pPr>
        <w:autoSpaceDE w:val="0"/>
        <w:autoSpaceDN w:val="0"/>
        <w:adjustRightInd w:val="0"/>
        <w:spacing w:after="0" w:line="240" w:lineRule="auto"/>
        <w:ind w:firstLine="709"/>
        <w:jc w:val="both"/>
        <w:rPr>
          <w:rFonts w:ascii="Times New Roman" w:hAnsi="Times New Roman"/>
          <w:sz w:val="26"/>
          <w:szCs w:val="26"/>
        </w:rPr>
      </w:pPr>
      <w:r w:rsidRPr="00474245">
        <w:rPr>
          <w:rFonts w:ascii="Times New Roman" w:hAnsi="Times New Roman"/>
          <w:sz w:val="26"/>
          <w:szCs w:val="26"/>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373A5" w:rsidRPr="00474245" w:rsidRDefault="009373A5" w:rsidP="009373A5">
      <w:pPr>
        <w:autoSpaceDE w:val="0"/>
        <w:autoSpaceDN w:val="0"/>
        <w:adjustRightInd w:val="0"/>
        <w:spacing w:after="0" w:line="240" w:lineRule="auto"/>
        <w:ind w:firstLine="709"/>
        <w:jc w:val="both"/>
        <w:rPr>
          <w:rFonts w:ascii="Times New Roman" w:hAnsi="Times New Roman"/>
          <w:sz w:val="26"/>
          <w:szCs w:val="26"/>
        </w:rPr>
      </w:pPr>
    </w:p>
    <w:p w:rsidR="009373A5" w:rsidRPr="00474245" w:rsidRDefault="009373A5" w:rsidP="009373A5">
      <w:pPr>
        <w:autoSpaceDE w:val="0"/>
        <w:autoSpaceDN w:val="0"/>
        <w:adjustRightInd w:val="0"/>
        <w:spacing w:after="0" w:line="240" w:lineRule="auto"/>
        <w:jc w:val="center"/>
        <w:rPr>
          <w:rFonts w:ascii="Times New Roman" w:hAnsi="Times New Roman"/>
          <w:b/>
          <w:sz w:val="26"/>
          <w:szCs w:val="26"/>
        </w:rPr>
      </w:pPr>
      <w:r w:rsidRPr="00474245">
        <w:rPr>
          <w:rFonts w:ascii="Times New Roman" w:hAnsi="Times New Roman"/>
          <w:b/>
          <w:sz w:val="26"/>
          <w:szCs w:val="26"/>
        </w:rPr>
        <w:t>4. Порядок подачи (приема) и отзыва заявок</w:t>
      </w:r>
    </w:p>
    <w:p w:rsidR="009373A5" w:rsidRPr="00474245" w:rsidRDefault="009373A5" w:rsidP="009373A5">
      <w:pPr>
        <w:autoSpaceDE w:val="0"/>
        <w:autoSpaceDN w:val="0"/>
        <w:adjustRightInd w:val="0"/>
        <w:spacing w:after="0" w:line="240" w:lineRule="auto"/>
        <w:jc w:val="center"/>
        <w:rPr>
          <w:rFonts w:ascii="Times New Roman" w:hAnsi="Times New Roman"/>
          <w:b/>
          <w:sz w:val="26"/>
          <w:szCs w:val="26"/>
        </w:rPr>
      </w:pPr>
    </w:p>
    <w:p w:rsidR="009373A5" w:rsidRPr="00474245" w:rsidRDefault="009373A5" w:rsidP="009373A5">
      <w:pPr>
        <w:autoSpaceDE w:val="0"/>
        <w:autoSpaceDN w:val="0"/>
        <w:adjustRightInd w:val="0"/>
        <w:spacing w:after="0" w:line="240" w:lineRule="auto"/>
        <w:ind w:firstLine="709"/>
        <w:jc w:val="both"/>
        <w:rPr>
          <w:rFonts w:ascii="Times New Roman" w:hAnsi="Times New Roman"/>
          <w:sz w:val="26"/>
          <w:szCs w:val="26"/>
        </w:rPr>
      </w:pPr>
      <w:r w:rsidRPr="00474245">
        <w:rPr>
          <w:rFonts w:ascii="Times New Roman" w:hAnsi="Times New Roman"/>
          <w:sz w:val="26"/>
          <w:szCs w:val="26"/>
        </w:rPr>
        <w:t xml:space="preserve">4.1.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сроки, установленные в Информационном сообщении. </w:t>
      </w:r>
    </w:p>
    <w:p w:rsidR="009373A5" w:rsidRPr="00474245" w:rsidRDefault="009373A5" w:rsidP="009373A5">
      <w:pPr>
        <w:autoSpaceDE w:val="0"/>
        <w:autoSpaceDN w:val="0"/>
        <w:adjustRightInd w:val="0"/>
        <w:spacing w:after="0" w:line="240" w:lineRule="auto"/>
        <w:ind w:firstLine="709"/>
        <w:jc w:val="both"/>
        <w:rPr>
          <w:rFonts w:ascii="Times New Roman" w:hAnsi="Times New Roman"/>
          <w:sz w:val="26"/>
          <w:szCs w:val="26"/>
        </w:rPr>
      </w:pPr>
      <w:r w:rsidRPr="00474245">
        <w:rPr>
          <w:rFonts w:ascii="Times New Roman" w:hAnsi="Times New Roman"/>
          <w:sz w:val="26"/>
          <w:szCs w:val="26"/>
        </w:rPr>
        <w:t xml:space="preserve">4.2.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законом от 21 декабря 2001 г. № 178-ФЗ «О приватизации государственного и муниципального имущества». </w:t>
      </w:r>
    </w:p>
    <w:p w:rsidR="009373A5" w:rsidRPr="00474245" w:rsidRDefault="009373A5" w:rsidP="009373A5">
      <w:pPr>
        <w:autoSpaceDE w:val="0"/>
        <w:autoSpaceDN w:val="0"/>
        <w:adjustRightInd w:val="0"/>
        <w:spacing w:after="0" w:line="240" w:lineRule="auto"/>
        <w:ind w:firstLine="709"/>
        <w:jc w:val="both"/>
        <w:rPr>
          <w:rFonts w:ascii="Times New Roman" w:hAnsi="Times New Roman"/>
          <w:sz w:val="26"/>
          <w:szCs w:val="26"/>
        </w:rPr>
      </w:pPr>
      <w:r w:rsidRPr="00474245">
        <w:rPr>
          <w:rFonts w:ascii="Times New Roman" w:hAnsi="Times New Roman"/>
          <w:sz w:val="26"/>
          <w:szCs w:val="26"/>
        </w:rPr>
        <w:t xml:space="preserve">4.3. Предложение о цене имущества подается в форме отдельного электронного документа, которому Оператор обеспечивает дополнительную степень защиты от несанкционированного просмотра. </w:t>
      </w:r>
    </w:p>
    <w:p w:rsidR="009373A5" w:rsidRPr="00474245" w:rsidRDefault="009373A5" w:rsidP="009373A5">
      <w:pPr>
        <w:autoSpaceDE w:val="0"/>
        <w:autoSpaceDN w:val="0"/>
        <w:adjustRightInd w:val="0"/>
        <w:spacing w:after="0" w:line="240" w:lineRule="auto"/>
        <w:ind w:firstLine="709"/>
        <w:jc w:val="both"/>
        <w:rPr>
          <w:rFonts w:ascii="Times New Roman" w:hAnsi="Times New Roman"/>
          <w:sz w:val="26"/>
          <w:szCs w:val="26"/>
        </w:rPr>
      </w:pPr>
      <w:r w:rsidRPr="00474245">
        <w:rPr>
          <w:rFonts w:ascii="Times New Roman" w:hAnsi="Times New Roman"/>
          <w:sz w:val="26"/>
          <w:szCs w:val="26"/>
        </w:rPr>
        <w:t xml:space="preserve">4.4. 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 </w:t>
      </w:r>
    </w:p>
    <w:p w:rsidR="009373A5" w:rsidRPr="00474245" w:rsidRDefault="009373A5" w:rsidP="009373A5">
      <w:pPr>
        <w:autoSpaceDE w:val="0"/>
        <w:autoSpaceDN w:val="0"/>
        <w:adjustRightInd w:val="0"/>
        <w:spacing w:after="0" w:line="240" w:lineRule="auto"/>
        <w:ind w:firstLine="709"/>
        <w:jc w:val="both"/>
        <w:rPr>
          <w:rFonts w:ascii="Times New Roman" w:hAnsi="Times New Roman"/>
          <w:sz w:val="26"/>
          <w:szCs w:val="26"/>
        </w:rPr>
      </w:pPr>
      <w:r w:rsidRPr="00474245">
        <w:rPr>
          <w:rFonts w:ascii="Times New Roman" w:hAnsi="Times New Roman"/>
          <w:sz w:val="26"/>
          <w:szCs w:val="26"/>
        </w:rPr>
        <w:t xml:space="preserve">4.5. 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 </w:t>
      </w:r>
    </w:p>
    <w:p w:rsidR="009373A5" w:rsidRPr="00474245" w:rsidRDefault="009373A5" w:rsidP="009373A5">
      <w:pPr>
        <w:autoSpaceDE w:val="0"/>
        <w:autoSpaceDN w:val="0"/>
        <w:adjustRightInd w:val="0"/>
        <w:spacing w:after="0" w:line="240" w:lineRule="auto"/>
        <w:ind w:firstLine="709"/>
        <w:jc w:val="both"/>
        <w:rPr>
          <w:rFonts w:ascii="Times New Roman" w:hAnsi="Times New Roman"/>
          <w:sz w:val="26"/>
          <w:szCs w:val="26"/>
        </w:rPr>
      </w:pPr>
      <w:r w:rsidRPr="00474245">
        <w:rPr>
          <w:rFonts w:ascii="Times New Roman" w:hAnsi="Times New Roman"/>
          <w:sz w:val="26"/>
          <w:szCs w:val="26"/>
        </w:rPr>
        <w:t>4.6. При приеме заявок от претендентов Оператор обеспечивает:</w:t>
      </w:r>
    </w:p>
    <w:p w:rsidR="009373A5" w:rsidRPr="00474245" w:rsidRDefault="009373A5" w:rsidP="009373A5">
      <w:pPr>
        <w:autoSpaceDE w:val="0"/>
        <w:autoSpaceDN w:val="0"/>
        <w:adjustRightInd w:val="0"/>
        <w:spacing w:after="0" w:line="240" w:lineRule="auto"/>
        <w:ind w:firstLine="709"/>
        <w:jc w:val="both"/>
        <w:rPr>
          <w:rFonts w:ascii="Times New Roman" w:hAnsi="Times New Roman"/>
          <w:sz w:val="26"/>
          <w:szCs w:val="26"/>
        </w:rPr>
      </w:pPr>
      <w:r w:rsidRPr="00474245">
        <w:rPr>
          <w:rFonts w:ascii="Times New Roman" w:hAnsi="Times New Roman"/>
          <w:sz w:val="26"/>
          <w:szCs w:val="26"/>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9373A5" w:rsidRPr="00474245" w:rsidRDefault="009373A5" w:rsidP="009373A5">
      <w:pPr>
        <w:autoSpaceDE w:val="0"/>
        <w:autoSpaceDN w:val="0"/>
        <w:adjustRightInd w:val="0"/>
        <w:spacing w:after="0" w:line="240" w:lineRule="auto"/>
        <w:ind w:firstLine="709"/>
        <w:jc w:val="both"/>
        <w:rPr>
          <w:rFonts w:ascii="Times New Roman" w:hAnsi="Times New Roman"/>
          <w:sz w:val="26"/>
          <w:szCs w:val="26"/>
        </w:rPr>
      </w:pPr>
      <w:r w:rsidRPr="00474245">
        <w:rPr>
          <w:rFonts w:ascii="Times New Roman" w:hAnsi="Times New Roman"/>
          <w:sz w:val="26"/>
          <w:szCs w:val="26"/>
        </w:rPr>
        <w:t xml:space="preserve"> - конфиденциальность данных о Претендентах и Участниках, за исключением случая направления электронных документов Продавцу в порядке, установленном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9373A5" w:rsidRPr="00474245" w:rsidRDefault="009373A5" w:rsidP="009373A5">
      <w:pPr>
        <w:autoSpaceDE w:val="0"/>
        <w:autoSpaceDN w:val="0"/>
        <w:adjustRightInd w:val="0"/>
        <w:spacing w:after="0" w:line="240" w:lineRule="auto"/>
        <w:ind w:firstLine="709"/>
        <w:jc w:val="both"/>
        <w:rPr>
          <w:rFonts w:ascii="Times New Roman" w:hAnsi="Times New Roman"/>
          <w:sz w:val="26"/>
          <w:szCs w:val="26"/>
        </w:rPr>
      </w:pPr>
      <w:r w:rsidRPr="00474245">
        <w:rPr>
          <w:rFonts w:ascii="Times New Roman" w:hAnsi="Times New Roman"/>
          <w:sz w:val="26"/>
          <w:szCs w:val="26"/>
        </w:rPr>
        <w:t xml:space="preserve">4.7. 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образов зарегистрированной заявки и прилагаемых к ней документов. </w:t>
      </w:r>
    </w:p>
    <w:p w:rsidR="009373A5" w:rsidRPr="00474245" w:rsidRDefault="009373A5" w:rsidP="009373A5">
      <w:pPr>
        <w:autoSpaceDE w:val="0"/>
        <w:autoSpaceDN w:val="0"/>
        <w:adjustRightInd w:val="0"/>
        <w:spacing w:after="0" w:line="240" w:lineRule="auto"/>
        <w:ind w:firstLine="709"/>
        <w:jc w:val="both"/>
        <w:rPr>
          <w:rFonts w:ascii="Times New Roman" w:hAnsi="Times New Roman"/>
          <w:sz w:val="26"/>
          <w:szCs w:val="26"/>
        </w:rPr>
      </w:pPr>
      <w:r w:rsidRPr="00474245">
        <w:rPr>
          <w:rFonts w:ascii="Times New Roman" w:hAnsi="Times New Roman"/>
          <w:sz w:val="26"/>
          <w:szCs w:val="26"/>
        </w:rPr>
        <w:t xml:space="preserve">4.8. 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 </w:t>
      </w:r>
    </w:p>
    <w:p w:rsidR="009373A5" w:rsidRPr="00474245" w:rsidRDefault="009373A5" w:rsidP="009373A5">
      <w:pPr>
        <w:autoSpaceDE w:val="0"/>
        <w:autoSpaceDN w:val="0"/>
        <w:adjustRightInd w:val="0"/>
        <w:spacing w:after="0" w:line="240" w:lineRule="auto"/>
        <w:ind w:firstLine="709"/>
        <w:jc w:val="both"/>
        <w:rPr>
          <w:rFonts w:ascii="Times New Roman" w:hAnsi="Times New Roman"/>
          <w:sz w:val="26"/>
          <w:szCs w:val="26"/>
        </w:rPr>
      </w:pPr>
      <w:r w:rsidRPr="00474245">
        <w:rPr>
          <w:rFonts w:ascii="Times New Roman" w:hAnsi="Times New Roman"/>
          <w:sz w:val="26"/>
          <w:szCs w:val="26"/>
        </w:rPr>
        <w:t>4.9.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9373A5" w:rsidRPr="00474245" w:rsidRDefault="009373A5" w:rsidP="009373A5">
      <w:pPr>
        <w:autoSpaceDE w:val="0"/>
        <w:autoSpaceDN w:val="0"/>
        <w:adjustRightInd w:val="0"/>
        <w:spacing w:after="0" w:line="240" w:lineRule="auto"/>
        <w:ind w:firstLine="709"/>
        <w:jc w:val="both"/>
        <w:rPr>
          <w:rFonts w:ascii="Times New Roman" w:hAnsi="Times New Roman"/>
          <w:sz w:val="26"/>
          <w:szCs w:val="26"/>
        </w:rPr>
      </w:pPr>
      <w:r w:rsidRPr="00474245">
        <w:rPr>
          <w:rFonts w:ascii="Times New Roman" w:hAnsi="Times New Roman"/>
          <w:sz w:val="26"/>
          <w:szCs w:val="26"/>
        </w:rPr>
        <w:t>4.10. Продавец отказывает Претенденту в приеме заявки в следующих случаях:</w:t>
      </w:r>
    </w:p>
    <w:p w:rsidR="009373A5" w:rsidRPr="00474245" w:rsidRDefault="009373A5" w:rsidP="009373A5">
      <w:pPr>
        <w:autoSpaceDE w:val="0"/>
        <w:autoSpaceDN w:val="0"/>
        <w:adjustRightInd w:val="0"/>
        <w:spacing w:after="0" w:line="240" w:lineRule="auto"/>
        <w:ind w:firstLine="709"/>
        <w:jc w:val="both"/>
        <w:rPr>
          <w:rFonts w:ascii="Times New Roman" w:hAnsi="Times New Roman"/>
          <w:sz w:val="26"/>
          <w:szCs w:val="26"/>
        </w:rPr>
      </w:pPr>
      <w:r w:rsidRPr="00474245">
        <w:rPr>
          <w:rFonts w:ascii="Times New Roman" w:hAnsi="Times New Roman"/>
          <w:sz w:val="26"/>
          <w:szCs w:val="26"/>
        </w:rPr>
        <w:t>а) заявка представлена лицом, не уполномоченным претендентом на осуществление таких действий;</w:t>
      </w:r>
    </w:p>
    <w:p w:rsidR="009373A5" w:rsidRPr="00474245" w:rsidRDefault="009373A5" w:rsidP="009373A5">
      <w:pPr>
        <w:autoSpaceDE w:val="0"/>
        <w:autoSpaceDN w:val="0"/>
        <w:adjustRightInd w:val="0"/>
        <w:spacing w:after="0" w:line="240" w:lineRule="auto"/>
        <w:ind w:firstLine="709"/>
        <w:jc w:val="both"/>
        <w:rPr>
          <w:rFonts w:ascii="Times New Roman" w:hAnsi="Times New Roman"/>
          <w:sz w:val="26"/>
          <w:szCs w:val="26"/>
        </w:rPr>
      </w:pPr>
      <w:r w:rsidRPr="00474245">
        <w:rPr>
          <w:rFonts w:ascii="Times New Roman" w:hAnsi="Times New Roman"/>
          <w:sz w:val="26"/>
          <w:szCs w:val="26"/>
        </w:rPr>
        <w:t>б) представлены не все документы, предусмотренные перечнем, указанным в информационном сообщении о продаже имущества без объявления цены;</w:t>
      </w:r>
    </w:p>
    <w:p w:rsidR="009373A5" w:rsidRPr="00474245" w:rsidRDefault="009373A5" w:rsidP="009373A5">
      <w:pPr>
        <w:autoSpaceDE w:val="0"/>
        <w:autoSpaceDN w:val="0"/>
        <w:adjustRightInd w:val="0"/>
        <w:spacing w:after="0" w:line="240" w:lineRule="auto"/>
        <w:ind w:firstLine="709"/>
        <w:jc w:val="both"/>
        <w:rPr>
          <w:rFonts w:ascii="Times New Roman" w:hAnsi="Times New Roman"/>
          <w:sz w:val="26"/>
          <w:szCs w:val="26"/>
        </w:rPr>
      </w:pPr>
      <w:r w:rsidRPr="00474245">
        <w:rPr>
          <w:rFonts w:ascii="Times New Roman" w:hAnsi="Times New Roman"/>
          <w:sz w:val="26"/>
          <w:szCs w:val="26"/>
        </w:rPr>
        <w:t>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9373A5" w:rsidRPr="00474245" w:rsidRDefault="009373A5" w:rsidP="009373A5">
      <w:pPr>
        <w:autoSpaceDE w:val="0"/>
        <w:autoSpaceDN w:val="0"/>
        <w:adjustRightInd w:val="0"/>
        <w:spacing w:after="0" w:line="240" w:lineRule="auto"/>
        <w:ind w:firstLine="709"/>
        <w:jc w:val="both"/>
        <w:rPr>
          <w:rFonts w:ascii="Times New Roman" w:hAnsi="Times New Roman"/>
          <w:sz w:val="26"/>
          <w:szCs w:val="26"/>
        </w:rPr>
      </w:pPr>
    </w:p>
    <w:p w:rsidR="009373A5" w:rsidRPr="00474245" w:rsidRDefault="009373A5" w:rsidP="009373A5">
      <w:pPr>
        <w:spacing w:after="0" w:line="240" w:lineRule="auto"/>
        <w:jc w:val="center"/>
        <w:rPr>
          <w:rFonts w:ascii="Times New Roman" w:hAnsi="Times New Roman"/>
          <w:b/>
          <w:sz w:val="26"/>
          <w:szCs w:val="26"/>
        </w:rPr>
      </w:pPr>
      <w:r w:rsidRPr="00474245">
        <w:rPr>
          <w:rFonts w:ascii="Times New Roman" w:hAnsi="Times New Roman"/>
          <w:b/>
          <w:sz w:val="26"/>
          <w:szCs w:val="26"/>
        </w:rPr>
        <w:t>5. Ограничения участия в продаже муниципального имущества муниципального района «Балейский район»  без объявления цены</w:t>
      </w:r>
    </w:p>
    <w:p w:rsidR="009373A5" w:rsidRPr="00474245" w:rsidRDefault="009373A5" w:rsidP="009373A5">
      <w:pPr>
        <w:spacing w:after="0" w:line="240" w:lineRule="auto"/>
        <w:jc w:val="center"/>
        <w:rPr>
          <w:rFonts w:ascii="Times New Roman" w:hAnsi="Times New Roman"/>
          <w:b/>
          <w:sz w:val="26"/>
          <w:szCs w:val="26"/>
        </w:rPr>
      </w:pPr>
    </w:p>
    <w:p w:rsidR="009373A5" w:rsidRPr="00474245" w:rsidRDefault="009373A5" w:rsidP="009373A5">
      <w:pPr>
        <w:autoSpaceDE w:val="0"/>
        <w:autoSpaceDN w:val="0"/>
        <w:adjustRightInd w:val="0"/>
        <w:spacing w:after="0" w:line="240" w:lineRule="auto"/>
        <w:ind w:firstLine="709"/>
        <w:jc w:val="both"/>
        <w:rPr>
          <w:rFonts w:ascii="Times New Roman" w:hAnsi="Times New Roman"/>
          <w:sz w:val="26"/>
          <w:szCs w:val="26"/>
        </w:rPr>
      </w:pPr>
      <w:r w:rsidRPr="00474245">
        <w:rPr>
          <w:rFonts w:ascii="Times New Roman" w:hAnsi="Times New Roman"/>
          <w:sz w:val="26"/>
          <w:szCs w:val="26"/>
        </w:rPr>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2001г. № 178-ФЗ «О приватизации государственного и муниципального имущества»:</w:t>
      </w:r>
    </w:p>
    <w:p w:rsidR="009373A5" w:rsidRPr="00474245" w:rsidRDefault="009373A5" w:rsidP="009373A5">
      <w:pPr>
        <w:autoSpaceDE w:val="0"/>
        <w:autoSpaceDN w:val="0"/>
        <w:adjustRightInd w:val="0"/>
        <w:spacing w:after="0" w:line="240" w:lineRule="auto"/>
        <w:ind w:firstLine="709"/>
        <w:jc w:val="both"/>
        <w:rPr>
          <w:rFonts w:ascii="Times New Roman" w:hAnsi="Times New Roman"/>
          <w:sz w:val="26"/>
          <w:szCs w:val="26"/>
        </w:rPr>
      </w:pPr>
      <w:r w:rsidRPr="00474245">
        <w:rPr>
          <w:rFonts w:ascii="Times New Roman" w:hAnsi="Times New Roman"/>
          <w:sz w:val="26"/>
          <w:szCs w:val="26"/>
        </w:rPr>
        <w:t>- государственных и муниципальных унитарных предприятий, государственных и муниципальных учреждений;</w:t>
      </w:r>
    </w:p>
    <w:p w:rsidR="009373A5" w:rsidRPr="00474245" w:rsidRDefault="009373A5" w:rsidP="009373A5">
      <w:pPr>
        <w:autoSpaceDE w:val="0"/>
        <w:autoSpaceDN w:val="0"/>
        <w:adjustRightInd w:val="0"/>
        <w:spacing w:after="0" w:line="240" w:lineRule="auto"/>
        <w:ind w:firstLine="709"/>
        <w:jc w:val="both"/>
        <w:rPr>
          <w:rFonts w:ascii="Times New Roman" w:hAnsi="Times New Roman"/>
          <w:sz w:val="26"/>
          <w:szCs w:val="26"/>
        </w:rPr>
      </w:pPr>
      <w:r w:rsidRPr="00474245">
        <w:rPr>
          <w:rFonts w:ascii="Times New Roman" w:hAnsi="Times New Roman"/>
          <w:sz w:val="26"/>
          <w:szCs w:val="26"/>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w:t>
      </w:r>
    </w:p>
    <w:p w:rsidR="009373A5" w:rsidRPr="00474245" w:rsidRDefault="009373A5" w:rsidP="009373A5">
      <w:pPr>
        <w:autoSpaceDE w:val="0"/>
        <w:autoSpaceDN w:val="0"/>
        <w:adjustRightInd w:val="0"/>
        <w:spacing w:after="0" w:line="240" w:lineRule="auto"/>
        <w:ind w:firstLine="709"/>
        <w:jc w:val="both"/>
        <w:rPr>
          <w:rFonts w:ascii="Times New Roman" w:hAnsi="Times New Roman"/>
          <w:sz w:val="26"/>
          <w:szCs w:val="26"/>
        </w:rPr>
      </w:pPr>
      <w:r w:rsidRPr="00474245">
        <w:rPr>
          <w:rFonts w:ascii="Times New Roman" w:hAnsi="Times New Roman"/>
          <w:sz w:val="26"/>
          <w:szCs w:val="26"/>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9373A5" w:rsidRPr="00474245" w:rsidRDefault="009373A5" w:rsidP="009373A5">
      <w:pPr>
        <w:autoSpaceDE w:val="0"/>
        <w:autoSpaceDN w:val="0"/>
        <w:adjustRightInd w:val="0"/>
        <w:spacing w:after="0" w:line="240" w:lineRule="auto"/>
        <w:ind w:firstLine="709"/>
        <w:jc w:val="both"/>
        <w:rPr>
          <w:rFonts w:ascii="Times New Roman" w:hAnsi="Times New Roman"/>
          <w:sz w:val="26"/>
          <w:szCs w:val="26"/>
        </w:rPr>
      </w:pPr>
      <w:r w:rsidRPr="00474245">
        <w:rPr>
          <w:rFonts w:ascii="Times New Roman" w:hAnsi="Times New Roman"/>
          <w:sz w:val="26"/>
          <w:szCs w:val="26"/>
        </w:rPr>
        <w:t>Понятие «контролирующее лицо» используется в том же значении, что и в статье 5 Федерального закона от 29 апреля 2008г.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2001г. №115-ФЗ «О противодействии легализации (отмыванию) доходов, полученных преступным путем, и финансированию терроризма».</w:t>
      </w:r>
    </w:p>
    <w:p w:rsidR="009373A5" w:rsidRPr="00474245" w:rsidRDefault="009373A5" w:rsidP="009373A5">
      <w:pPr>
        <w:spacing w:after="0" w:line="240" w:lineRule="auto"/>
        <w:ind w:firstLine="567"/>
        <w:jc w:val="both"/>
        <w:rPr>
          <w:rFonts w:ascii="Times New Roman" w:hAnsi="Times New Roman"/>
          <w:sz w:val="26"/>
          <w:szCs w:val="26"/>
        </w:rPr>
      </w:pPr>
    </w:p>
    <w:p w:rsidR="009373A5" w:rsidRPr="00474245" w:rsidRDefault="009373A5" w:rsidP="009373A5">
      <w:pPr>
        <w:spacing w:after="0" w:line="240" w:lineRule="auto"/>
        <w:jc w:val="center"/>
        <w:rPr>
          <w:rFonts w:ascii="Times New Roman" w:hAnsi="Times New Roman"/>
          <w:b/>
          <w:sz w:val="26"/>
          <w:szCs w:val="26"/>
        </w:rPr>
      </w:pPr>
      <w:r w:rsidRPr="00474245">
        <w:rPr>
          <w:rFonts w:ascii="Times New Roman" w:hAnsi="Times New Roman"/>
          <w:b/>
          <w:sz w:val="26"/>
          <w:szCs w:val="26"/>
        </w:rPr>
        <w:t>6. Порядок проведения продажи без объявления цены и</w:t>
      </w:r>
    </w:p>
    <w:p w:rsidR="009373A5" w:rsidRPr="00474245" w:rsidRDefault="009373A5" w:rsidP="009373A5">
      <w:pPr>
        <w:spacing w:after="0" w:line="240" w:lineRule="auto"/>
        <w:jc w:val="center"/>
        <w:rPr>
          <w:rFonts w:ascii="Times New Roman" w:hAnsi="Times New Roman"/>
          <w:b/>
          <w:sz w:val="26"/>
          <w:szCs w:val="26"/>
        </w:rPr>
      </w:pPr>
      <w:r w:rsidRPr="00474245">
        <w:rPr>
          <w:rFonts w:ascii="Times New Roman" w:hAnsi="Times New Roman"/>
          <w:b/>
          <w:sz w:val="26"/>
          <w:szCs w:val="26"/>
        </w:rPr>
        <w:t xml:space="preserve">определение победителей </w:t>
      </w:r>
    </w:p>
    <w:p w:rsidR="009373A5" w:rsidRPr="00474245" w:rsidRDefault="009373A5" w:rsidP="009373A5">
      <w:pPr>
        <w:spacing w:after="0" w:line="240" w:lineRule="auto"/>
        <w:jc w:val="center"/>
        <w:rPr>
          <w:rFonts w:ascii="Times New Roman" w:hAnsi="Times New Roman"/>
          <w:b/>
          <w:sz w:val="26"/>
          <w:szCs w:val="26"/>
        </w:rPr>
      </w:pPr>
    </w:p>
    <w:p w:rsidR="009373A5" w:rsidRPr="00474245" w:rsidRDefault="009373A5" w:rsidP="009373A5">
      <w:pPr>
        <w:spacing w:after="0" w:line="240" w:lineRule="auto"/>
        <w:ind w:firstLine="709"/>
        <w:jc w:val="both"/>
        <w:rPr>
          <w:rFonts w:ascii="Times New Roman" w:hAnsi="Times New Roman"/>
          <w:sz w:val="26"/>
          <w:szCs w:val="26"/>
        </w:rPr>
      </w:pPr>
      <w:r w:rsidRPr="00474245">
        <w:rPr>
          <w:rFonts w:ascii="Times New Roman" w:hAnsi="Times New Roman"/>
          <w:sz w:val="26"/>
          <w:szCs w:val="26"/>
        </w:rPr>
        <w:t xml:space="preserve">6.1 Продажа без объявления цены проводится на электронной торговой площадке «РТС-тендер» </w:t>
      </w:r>
      <w:hyperlink r:id="rId16" w:history="1">
        <w:r w:rsidRPr="00DC5CE8">
          <w:rPr>
            <w:rFonts w:ascii="Times New Roman" w:hAnsi="Times New Roman"/>
            <w:color w:val="0000FF"/>
            <w:sz w:val="26"/>
            <w:szCs w:val="26"/>
            <w:u w:val="single"/>
          </w:rPr>
          <w:t>https://www.rts-tender.ru/</w:t>
        </w:r>
      </w:hyperlink>
      <w:r w:rsidRPr="00474245">
        <w:rPr>
          <w:rFonts w:ascii="Times New Roman" w:hAnsi="Times New Roman"/>
          <w:sz w:val="26"/>
          <w:szCs w:val="26"/>
        </w:rPr>
        <w:t>.</w:t>
      </w:r>
    </w:p>
    <w:p w:rsidR="009373A5" w:rsidRPr="00474245" w:rsidRDefault="009373A5" w:rsidP="009373A5">
      <w:pPr>
        <w:shd w:val="clear" w:color="auto" w:fill="FFFFFF"/>
        <w:spacing w:after="0" w:line="240" w:lineRule="auto"/>
        <w:ind w:firstLine="709"/>
        <w:jc w:val="both"/>
        <w:rPr>
          <w:rFonts w:ascii="Times New Roman" w:hAnsi="Times New Roman"/>
          <w:sz w:val="26"/>
          <w:szCs w:val="26"/>
        </w:rPr>
      </w:pPr>
      <w:r w:rsidRPr="00474245">
        <w:rPr>
          <w:rFonts w:ascii="Times New Roman" w:hAnsi="Times New Roman"/>
          <w:sz w:val="26"/>
          <w:szCs w:val="26"/>
        </w:rPr>
        <w:t>Определение участников и подведение итогов продажи без объявления цены Организатор продажи отказывает Претенденту в приеме заявки в следующих случаях:</w:t>
      </w:r>
    </w:p>
    <w:p w:rsidR="009373A5" w:rsidRPr="00474245" w:rsidRDefault="009373A5" w:rsidP="009373A5">
      <w:pPr>
        <w:shd w:val="clear" w:color="auto" w:fill="FFFFFF"/>
        <w:spacing w:after="0" w:line="240" w:lineRule="auto"/>
        <w:ind w:firstLine="709"/>
        <w:jc w:val="both"/>
        <w:rPr>
          <w:rFonts w:ascii="Times New Roman" w:hAnsi="Times New Roman"/>
          <w:sz w:val="26"/>
          <w:szCs w:val="26"/>
        </w:rPr>
      </w:pPr>
      <w:r w:rsidRPr="00474245">
        <w:rPr>
          <w:rFonts w:ascii="Times New Roman" w:hAnsi="Times New Roman"/>
          <w:sz w:val="26"/>
          <w:szCs w:val="26"/>
        </w:rPr>
        <w:t xml:space="preserve"> - заявка представлена лицом, не уполномоченным Претендентом на осуществление таких действий; - представлены не все документы, предусмотренные перечнем, указанным в информационном сообщении о продаже имущества без объявления цены; </w:t>
      </w:r>
    </w:p>
    <w:p w:rsidR="009373A5" w:rsidRPr="00474245" w:rsidRDefault="009373A5" w:rsidP="009373A5">
      <w:pPr>
        <w:shd w:val="clear" w:color="auto" w:fill="FFFFFF"/>
        <w:spacing w:after="0" w:line="240" w:lineRule="auto"/>
        <w:ind w:firstLine="709"/>
        <w:jc w:val="both"/>
        <w:rPr>
          <w:rFonts w:ascii="Times New Roman" w:hAnsi="Times New Roman"/>
          <w:sz w:val="26"/>
          <w:szCs w:val="26"/>
        </w:rPr>
      </w:pPr>
      <w:r w:rsidRPr="00474245">
        <w:rPr>
          <w:rFonts w:ascii="Times New Roman" w:hAnsi="Times New Roman"/>
          <w:sz w:val="26"/>
          <w:szCs w:val="26"/>
        </w:rPr>
        <w:t xml:space="preserve">- представленные документы не подтверждают право Претендента быть покупателем имущества в соответствии с законодательством Российской Федерации. </w:t>
      </w:r>
    </w:p>
    <w:p w:rsidR="009373A5" w:rsidRPr="00474245" w:rsidRDefault="009373A5" w:rsidP="009373A5">
      <w:pPr>
        <w:shd w:val="clear" w:color="auto" w:fill="FFFFFF"/>
        <w:spacing w:after="0" w:line="240" w:lineRule="auto"/>
        <w:ind w:firstLine="709"/>
        <w:jc w:val="both"/>
        <w:rPr>
          <w:rFonts w:ascii="Times New Roman" w:hAnsi="Times New Roman"/>
          <w:sz w:val="26"/>
          <w:szCs w:val="26"/>
        </w:rPr>
      </w:pPr>
      <w:r w:rsidRPr="00474245">
        <w:rPr>
          <w:rFonts w:ascii="Times New Roman" w:hAnsi="Times New Roman"/>
          <w:sz w:val="26"/>
          <w:szCs w:val="26"/>
        </w:rPr>
        <w:t>6.2  Подведение итогов продажи имущества без объявления цены проводится не позднее 3-го рабочего дня со дня окончания приема заявок и предложений о цене имущества. В день подведения итогов продажи имущества без объявления цены Оператор УТП через личный кабинет Организатора продажи обеспечивает доступ Организатора продажи к поданным Претендентами документов, а  также к журналу приема заявок. В закрытой части электронной площадки размещаются наименования участников и поданные ими предложения о цене имущества. По результатам рассмотрения заявок и прилагаемых к ним документов Организатор продажи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9373A5" w:rsidRPr="00474245" w:rsidRDefault="009373A5" w:rsidP="009373A5">
      <w:pPr>
        <w:shd w:val="clear" w:color="auto" w:fill="FFFFFF"/>
        <w:spacing w:after="0" w:line="240" w:lineRule="auto"/>
        <w:ind w:firstLine="709"/>
        <w:jc w:val="both"/>
        <w:rPr>
          <w:rFonts w:ascii="Times New Roman" w:hAnsi="Times New Roman"/>
          <w:sz w:val="26"/>
          <w:szCs w:val="26"/>
        </w:rPr>
      </w:pPr>
      <w:r w:rsidRPr="00474245">
        <w:rPr>
          <w:rFonts w:ascii="Times New Roman" w:hAnsi="Times New Roman"/>
          <w:sz w:val="26"/>
          <w:szCs w:val="26"/>
        </w:rPr>
        <w:t xml:space="preserve">6.3  Покупателем имущества признается: </w:t>
      </w:r>
    </w:p>
    <w:p w:rsidR="009373A5" w:rsidRPr="00474245" w:rsidRDefault="009373A5" w:rsidP="009373A5">
      <w:pPr>
        <w:shd w:val="clear" w:color="auto" w:fill="FFFFFF"/>
        <w:spacing w:after="0" w:line="240" w:lineRule="auto"/>
        <w:ind w:firstLine="709"/>
        <w:jc w:val="both"/>
        <w:rPr>
          <w:rFonts w:ascii="Times New Roman" w:hAnsi="Times New Roman"/>
          <w:sz w:val="26"/>
          <w:szCs w:val="26"/>
        </w:rPr>
      </w:pPr>
      <w:r w:rsidRPr="00474245">
        <w:rPr>
          <w:rFonts w:ascii="Times New Roman" w:hAnsi="Times New Roman"/>
          <w:sz w:val="26"/>
          <w:szCs w:val="26"/>
        </w:rPr>
        <w:t>- в случае регистрации одной заявки и предложения о цене имущества – участник, представивший это предложение;</w:t>
      </w:r>
    </w:p>
    <w:p w:rsidR="009373A5" w:rsidRPr="00474245" w:rsidRDefault="009373A5" w:rsidP="009373A5">
      <w:pPr>
        <w:shd w:val="clear" w:color="auto" w:fill="FFFFFF"/>
        <w:spacing w:after="0" w:line="240" w:lineRule="auto"/>
        <w:ind w:firstLine="709"/>
        <w:jc w:val="both"/>
        <w:rPr>
          <w:rFonts w:ascii="Times New Roman" w:hAnsi="Times New Roman"/>
          <w:sz w:val="26"/>
          <w:szCs w:val="26"/>
        </w:rPr>
      </w:pPr>
      <w:r w:rsidRPr="00474245">
        <w:rPr>
          <w:rFonts w:ascii="Times New Roman" w:hAnsi="Times New Roman"/>
          <w:sz w:val="26"/>
          <w:szCs w:val="26"/>
        </w:rPr>
        <w:t xml:space="preserve">- в случае регистрации нескольких заявок и предложений о цене имущества – участник, предложивший наибольшую цену за продаваемое имущество; </w:t>
      </w:r>
    </w:p>
    <w:p w:rsidR="009373A5" w:rsidRPr="00474245" w:rsidRDefault="009373A5" w:rsidP="009373A5">
      <w:pPr>
        <w:shd w:val="clear" w:color="auto" w:fill="FFFFFF"/>
        <w:spacing w:after="0" w:line="240" w:lineRule="auto"/>
        <w:ind w:firstLine="709"/>
        <w:jc w:val="both"/>
        <w:rPr>
          <w:rFonts w:ascii="Times New Roman" w:hAnsi="Times New Roman"/>
          <w:sz w:val="26"/>
          <w:szCs w:val="26"/>
        </w:rPr>
      </w:pPr>
      <w:r w:rsidRPr="00474245">
        <w:rPr>
          <w:rFonts w:ascii="Times New Roman" w:hAnsi="Times New Roman"/>
          <w:sz w:val="26"/>
          <w:szCs w:val="26"/>
        </w:rPr>
        <w:t xml:space="preserve">-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 </w:t>
      </w:r>
    </w:p>
    <w:p w:rsidR="009373A5" w:rsidRPr="00474245" w:rsidRDefault="009373A5" w:rsidP="009373A5">
      <w:pPr>
        <w:shd w:val="clear" w:color="auto" w:fill="FFFFFF"/>
        <w:spacing w:after="0" w:line="240" w:lineRule="auto"/>
        <w:ind w:firstLine="709"/>
        <w:jc w:val="both"/>
        <w:rPr>
          <w:rFonts w:ascii="Times New Roman" w:hAnsi="Times New Roman"/>
          <w:sz w:val="26"/>
          <w:szCs w:val="26"/>
        </w:rPr>
      </w:pPr>
      <w:r w:rsidRPr="00474245">
        <w:rPr>
          <w:rFonts w:ascii="Times New Roman" w:hAnsi="Times New Roman"/>
          <w:sz w:val="26"/>
          <w:szCs w:val="26"/>
        </w:rPr>
        <w:t xml:space="preserve">Протокол об итогах продажи имущества без объявления цены подписывается Организатором продажи в день подведения итогов продажи. </w:t>
      </w:r>
    </w:p>
    <w:p w:rsidR="009373A5" w:rsidRPr="00474245" w:rsidRDefault="009373A5" w:rsidP="009373A5">
      <w:pPr>
        <w:shd w:val="clear" w:color="auto" w:fill="FFFFFF"/>
        <w:spacing w:after="0" w:line="240" w:lineRule="auto"/>
        <w:ind w:firstLine="709"/>
        <w:jc w:val="both"/>
        <w:rPr>
          <w:rFonts w:ascii="Times New Roman" w:hAnsi="Times New Roman"/>
          <w:sz w:val="26"/>
          <w:szCs w:val="26"/>
        </w:rPr>
      </w:pPr>
      <w:r w:rsidRPr="00474245">
        <w:rPr>
          <w:rFonts w:ascii="Times New Roman" w:hAnsi="Times New Roman"/>
          <w:sz w:val="26"/>
          <w:szCs w:val="26"/>
        </w:rPr>
        <w:t xml:space="preserve">6.4 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 Такое решение оформляется протоколом об итогах продажи имущества без объявления цены. </w:t>
      </w:r>
    </w:p>
    <w:p w:rsidR="009373A5" w:rsidRPr="00474245" w:rsidRDefault="009373A5" w:rsidP="009373A5">
      <w:pPr>
        <w:shd w:val="clear" w:color="auto" w:fill="FFFFFF"/>
        <w:spacing w:after="0" w:line="240" w:lineRule="auto"/>
        <w:ind w:firstLine="709"/>
        <w:jc w:val="both"/>
        <w:rPr>
          <w:rFonts w:ascii="Times New Roman" w:hAnsi="Times New Roman"/>
          <w:sz w:val="26"/>
          <w:szCs w:val="26"/>
        </w:rPr>
      </w:pPr>
      <w:r w:rsidRPr="00474245">
        <w:rPr>
          <w:rFonts w:ascii="Times New Roman" w:hAnsi="Times New Roman"/>
          <w:sz w:val="26"/>
          <w:szCs w:val="26"/>
        </w:rPr>
        <w:t>6.5 Процедура продажи имущества без объявления цены считается завершенной со времени подписания Организатором продажи протокола об итогах продажи имущества без объявления цены.</w:t>
      </w:r>
    </w:p>
    <w:p w:rsidR="009373A5" w:rsidRPr="00474245" w:rsidRDefault="009373A5" w:rsidP="009373A5">
      <w:pPr>
        <w:shd w:val="clear" w:color="auto" w:fill="FFFFFF"/>
        <w:spacing w:after="0" w:line="240" w:lineRule="auto"/>
        <w:jc w:val="both"/>
        <w:rPr>
          <w:rFonts w:ascii="Times New Roman" w:hAnsi="Times New Roman"/>
          <w:sz w:val="26"/>
          <w:szCs w:val="26"/>
        </w:rPr>
      </w:pPr>
    </w:p>
    <w:p w:rsidR="009373A5" w:rsidRPr="00474245" w:rsidRDefault="009373A5" w:rsidP="009373A5">
      <w:pPr>
        <w:spacing w:after="0" w:line="240" w:lineRule="auto"/>
        <w:jc w:val="center"/>
        <w:rPr>
          <w:rFonts w:ascii="Times New Roman" w:hAnsi="Times New Roman"/>
          <w:b/>
          <w:sz w:val="26"/>
          <w:szCs w:val="26"/>
        </w:rPr>
      </w:pPr>
      <w:r w:rsidRPr="00474245">
        <w:rPr>
          <w:rFonts w:ascii="Times New Roman" w:hAnsi="Times New Roman"/>
          <w:b/>
          <w:sz w:val="26"/>
          <w:szCs w:val="26"/>
        </w:rPr>
        <w:t>7. Порядок заключения договора купли-продажи по итогам проведения продажи без объявления цены, условия и сроки оплаты</w:t>
      </w:r>
    </w:p>
    <w:p w:rsidR="009373A5" w:rsidRPr="00474245" w:rsidRDefault="009373A5" w:rsidP="009373A5">
      <w:pPr>
        <w:spacing w:after="0" w:line="240" w:lineRule="auto"/>
        <w:jc w:val="center"/>
        <w:rPr>
          <w:rFonts w:ascii="Times New Roman" w:hAnsi="Times New Roman"/>
          <w:sz w:val="26"/>
          <w:szCs w:val="26"/>
        </w:rPr>
      </w:pPr>
    </w:p>
    <w:p w:rsidR="009373A5" w:rsidRPr="00474245" w:rsidRDefault="009373A5" w:rsidP="009373A5">
      <w:pPr>
        <w:spacing w:after="0" w:line="240" w:lineRule="auto"/>
        <w:ind w:firstLine="709"/>
        <w:jc w:val="both"/>
        <w:rPr>
          <w:sz w:val="26"/>
          <w:szCs w:val="26"/>
        </w:rPr>
      </w:pPr>
      <w:r w:rsidRPr="00474245">
        <w:rPr>
          <w:rFonts w:ascii="Times New Roman" w:hAnsi="Times New Roman"/>
          <w:sz w:val="26"/>
          <w:szCs w:val="26"/>
        </w:rPr>
        <w:t>7.1 Договор купли-продажи имущества заключается только между Организатором продажи и победителем продажи в течение 5 (пяти) рабочих дней со дня подведения итогов продажи</w:t>
      </w:r>
      <w:r>
        <w:rPr>
          <w:rFonts w:ascii="Times New Roman" w:hAnsi="Times New Roman"/>
          <w:sz w:val="26"/>
          <w:szCs w:val="26"/>
        </w:rPr>
        <w:t xml:space="preserve"> имущества</w:t>
      </w:r>
      <w:r w:rsidRPr="00474245">
        <w:rPr>
          <w:rFonts w:ascii="Times New Roman" w:hAnsi="Times New Roman"/>
          <w:sz w:val="26"/>
          <w:szCs w:val="26"/>
        </w:rPr>
        <w:t xml:space="preserve"> без объявления цены</w:t>
      </w:r>
      <w:r>
        <w:rPr>
          <w:rFonts w:ascii="Times New Roman" w:hAnsi="Times New Roman"/>
          <w:sz w:val="26"/>
          <w:szCs w:val="26"/>
        </w:rPr>
        <w:t>.</w:t>
      </w:r>
    </w:p>
    <w:p w:rsidR="009373A5" w:rsidRPr="00474245" w:rsidRDefault="009373A5" w:rsidP="009373A5">
      <w:pPr>
        <w:spacing w:after="0" w:line="240" w:lineRule="auto"/>
        <w:ind w:firstLine="709"/>
        <w:jc w:val="both"/>
        <w:rPr>
          <w:rFonts w:ascii="Times New Roman" w:hAnsi="Times New Roman"/>
          <w:sz w:val="26"/>
          <w:szCs w:val="26"/>
        </w:rPr>
      </w:pPr>
      <w:r w:rsidRPr="00474245">
        <w:rPr>
          <w:rFonts w:ascii="Times New Roman" w:hAnsi="Times New Roman"/>
          <w:sz w:val="26"/>
          <w:szCs w:val="26"/>
        </w:rPr>
        <w:t>Оплата по договору производится единовременно, в форме безналичной оплаты. Денежными средствами в течении 30 (тридцати) календарных дней со дня подписания договора купли- продажи.</w:t>
      </w:r>
    </w:p>
    <w:p w:rsidR="009373A5" w:rsidRPr="00474245" w:rsidRDefault="009373A5" w:rsidP="009373A5">
      <w:pPr>
        <w:spacing w:after="0" w:line="240" w:lineRule="auto"/>
        <w:ind w:firstLine="709"/>
        <w:jc w:val="both"/>
        <w:rPr>
          <w:rFonts w:ascii="Times New Roman" w:hAnsi="Times New Roman"/>
          <w:sz w:val="26"/>
          <w:szCs w:val="26"/>
        </w:rPr>
      </w:pPr>
      <w:r w:rsidRPr="00474245">
        <w:rPr>
          <w:rFonts w:ascii="Times New Roman" w:hAnsi="Times New Roman"/>
          <w:sz w:val="26"/>
          <w:szCs w:val="26"/>
        </w:rPr>
        <w:t>При уклонении или отказе победителя продажи от заключения в установленный срок договора купли-продажи имущества, победитель утрачивает право на заключение такого договора, а продажа имущества без объявления цены признается несостоявшейся. В договоре купли-продажи имущества предусматривается оплата покупателем неустойки в случае его уклонения или отказа от оплаты имущества.</w:t>
      </w:r>
    </w:p>
    <w:p w:rsidR="009373A5" w:rsidRPr="00474245" w:rsidRDefault="009373A5" w:rsidP="009373A5">
      <w:pPr>
        <w:spacing w:after="0" w:line="240" w:lineRule="auto"/>
        <w:ind w:firstLine="709"/>
        <w:jc w:val="both"/>
        <w:rPr>
          <w:rFonts w:ascii="Times New Roman" w:hAnsi="Times New Roman"/>
          <w:sz w:val="26"/>
          <w:szCs w:val="26"/>
        </w:rPr>
      </w:pPr>
      <w:r w:rsidRPr="00474245">
        <w:rPr>
          <w:rFonts w:ascii="Times New Roman" w:hAnsi="Times New Roman"/>
          <w:sz w:val="26"/>
          <w:szCs w:val="26"/>
        </w:rPr>
        <w:t xml:space="preserve">7.2 Расходы на оформление права собственности в полном объеме возлагаются на Покупателя. </w:t>
      </w:r>
    </w:p>
    <w:p w:rsidR="009373A5" w:rsidRPr="00474245" w:rsidRDefault="009373A5" w:rsidP="009373A5">
      <w:pPr>
        <w:spacing w:after="0"/>
        <w:jc w:val="both"/>
        <w:rPr>
          <w:rFonts w:ascii="Times New Roman" w:hAnsi="Times New Roman"/>
          <w:sz w:val="24"/>
        </w:rPr>
      </w:pPr>
    </w:p>
    <w:p w:rsidR="00984220" w:rsidRDefault="009373A5" w:rsidP="009373A5">
      <w:pPr>
        <w:rPr>
          <w:rFonts w:ascii="Times New Roman" w:hAnsi="Times New Roman"/>
          <w:sz w:val="24"/>
        </w:rPr>
      </w:pPr>
      <w:r w:rsidRPr="00474245">
        <w:rPr>
          <w:rFonts w:ascii="Times New Roman" w:hAnsi="Times New Roman"/>
          <w:sz w:val="24"/>
        </w:rPr>
        <w:t>__________________________________________________________</w:t>
      </w:r>
    </w:p>
    <w:p w:rsidR="009373A5" w:rsidRDefault="009373A5" w:rsidP="009373A5"/>
    <w:p w:rsidR="009373A5" w:rsidRDefault="009373A5" w:rsidP="009373A5"/>
    <w:p w:rsidR="009373A5" w:rsidRDefault="009373A5" w:rsidP="009373A5"/>
    <w:p w:rsidR="009373A5" w:rsidRDefault="009373A5" w:rsidP="009373A5"/>
    <w:p w:rsidR="009373A5" w:rsidRDefault="009373A5" w:rsidP="009373A5"/>
    <w:p w:rsidR="009373A5" w:rsidRDefault="009373A5" w:rsidP="009373A5"/>
    <w:p w:rsidR="009373A5" w:rsidRDefault="009373A5" w:rsidP="009373A5"/>
    <w:p w:rsidR="009373A5" w:rsidRDefault="009373A5" w:rsidP="009373A5"/>
    <w:p w:rsidR="009373A5" w:rsidRDefault="009373A5" w:rsidP="009373A5"/>
    <w:p w:rsidR="009373A5" w:rsidRDefault="009373A5" w:rsidP="009373A5"/>
    <w:p w:rsidR="009373A5" w:rsidRDefault="009373A5" w:rsidP="009373A5"/>
    <w:p w:rsidR="009373A5" w:rsidRDefault="009373A5" w:rsidP="009373A5"/>
    <w:p w:rsidR="009373A5" w:rsidRDefault="009373A5" w:rsidP="009373A5"/>
    <w:p w:rsidR="009373A5" w:rsidRDefault="009373A5" w:rsidP="009373A5"/>
    <w:p w:rsidR="009373A5" w:rsidRDefault="009373A5" w:rsidP="009373A5"/>
    <w:p w:rsidR="009373A5" w:rsidRDefault="009373A5" w:rsidP="009373A5"/>
    <w:p w:rsidR="009373A5" w:rsidRDefault="009373A5" w:rsidP="009373A5"/>
    <w:p w:rsidR="009373A5" w:rsidRDefault="009373A5" w:rsidP="009373A5"/>
    <w:p w:rsidR="009373A5" w:rsidRDefault="009373A5" w:rsidP="009373A5"/>
    <w:p w:rsidR="009373A5" w:rsidRDefault="009373A5" w:rsidP="009373A5"/>
    <w:p w:rsidR="009373A5" w:rsidRDefault="009373A5" w:rsidP="009373A5"/>
    <w:p w:rsidR="009373A5" w:rsidRPr="00415043" w:rsidRDefault="009373A5" w:rsidP="009373A5">
      <w:pPr>
        <w:spacing w:after="0"/>
        <w:ind w:left="-709" w:right="-284"/>
        <w:jc w:val="right"/>
        <w:rPr>
          <w:rFonts w:ascii="Times New Roman" w:hAnsi="Times New Roman"/>
          <w:sz w:val="24"/>
          <w:szCs w:val="24"/>
        </w:rPr>
      </w:pPr>
      <w:r w:rsidRPr="00415043">
        <w:rPr>
          <w:rFonts w:ascii="Times New Roman" w:hAnsi="Times New Roman"/>
          <w:sz w:val="24"/>
          <w:szCs w:val="24"/>
        </w:rPr>
        <w:t xml:space="preserve">Приложение №2 </w:t>
      </w:r>
    </w:p>
    <w:p w:rsidR="009373A5" w:rsidRPr="00415043" w:rsidRDefault="009373A5" w:rsidP="009373A5">
      <w:pPr>
        <w:spacing w:after="0"/>
        <w:ind w:left="-709" w:right="-284"/>
        <w:jc w:val="right"/>
        <w:rPr>
          <w:rFonts w:ascii="Times New Roman" w:hAnsi="Times New Roman"/>
          <w:sz w:val="24"/>
          <w:szCs w:val="24"/>
        </w:rPr>
      </w:pPr>
      <w:r w:rsidRPr="00415043">
        <w:rPr>
          <w:rFonts w:ascii="Times New Roman" w:hAnsi="Times New Roman"/>
          <w:sz w:val="24"/>
          <w:szCs w:val="24"/>
        </w:rPr>
        <w:t>к постановлению администрации</w:t>
      </w:r>
    </w:p>
    <w:p w:rsidR="009373A5" w:rsidRPr="00415043" w:rsidRDefault="009373A5" w:rsidP="009373A5">
      <w:pPr>
        <w:spacing w:after="0"/>
        <w:ind w:left="-709" w:right="-284"/>
        <w:jc w:val="right"/>
        <w:rPr>
          <w:rFonts w:ascii="Times New Roman" w:hAnsi="Times New Roman"/>
          <w:sz w:val="24"/>
          <w:szCs w:val="24"/>
        </w:rPr>
      </w:pPr>
      <w:r w:rsidRPr="00415043">
        <w:rPr>
          <w:rFonts w:ascii="Times New Roman" w:hAnsi="Times New Roman"/>
          <w:sz w:val="24"/>
          <w:szCs w:val="24"/>
        </w:rPr>
        <w:t xml:space="preserve">муниципального района </w:t>
      </w:r>
    </w:p>
    <w:p w:rsidR="009373A5" w:rsidRPr="00415043" w:rsidRDefault="009373A5" w:rsidP="009373A5">
      <w:pPr>
        <w:spacing w:after="0"/>
        <w:ind w:left="-709" w:right="-284"/>
        <w:jc w:val="right"/>
        <w:rPr>
          <w:rFonts w:ascii="Times New Roman" w:hAnsi="Times New Roman"/>
          <w:sz w:val="24"/>
          <w:szCs w:val="24"/>
        </w:rPr>
      </w:pPr>
      <w:r w:rsidRPr="00415043">
        <w:rPr>
          <w:rFonts w:ascii="Times New Roman" w:hAnsi="Times New Roman"/>
          <w:sz w:val="24"/>
          <w:szCs w:val="24"/>
        </w:rPr>
        <w:t>«Балейский район»</w:t>
      </w:r>
    </w:p>
    <w:p w:rsidR="009373A5" w:rsidRPr="00396F29" w:rsidRDefault="009373A5" w:rsidP="009373A5">
      <w:pPr>
        <w:spacing w:after="0"/>
        <w:ind w:left="-709" w:right="-284"/>
        <w:jc w:val="right"/>
        <w:rPr>
          <w:rFonts w:ascii="Times New Roman" w:hAnsi="Times New Roman"/>
          <w:sz w:val="24"/>
          <w:szCs w:val="24"/>
          <w:u w:val="single"/>
        </w:rPr>
      </w:pPr>
      <w:r w:rsidRPr="00396F29">
        <w:rPr>
          <w:rFonts w:ascii="Times New Roman" w:hAnsi="Times New Roman"/>
          <w:sz w:val="24"/>
          <w:szCs w:val="24"/>
          <w:u w:val="single"/>
        </w:rPr>
        <w:t>от «</w:t>
      </w:r>
      <w:r>
        <w:rPr>
          <w:rFonts w:ascii="Times New Roman" w:hAnsi="Times New Roman"/>
          <w:sz w:val="24"/>
          <w:szCs w:val="24"/>
          <w:u w:val="single"/>
        </w:rPr>
        <w:t xml:space="preserve"> </w:t>
      </w:r>
      <w:r w:rsidR="00806667">
        <w:rPr>
          <w:rFonts w:ascii="Times New Roman" w:hAnsi="Times New Roman"/>
          <w:sz w:val="24"/>
          <w:szCs w:val="24"/>
          <w:u w:val="single"/>
        </w:rPr>
        <w:t>27</w:t>
      </w:r>
      <w:r>
        <w:rPr>
          <w:rFonts w:ascii="Times New Roman" w:hAnsi="Times New Roman"/>
          <w:sz w:val="24"/>
          <w:szCs w:val="24"/>
          <w:u w:val="single"/>
        </w:rPr>
        <w:t xml:space="preserve">  </w:t>
      </w:r>
      <w:r w:rsidRPr="00396F29">
        <w:rPr>
          <w:rFonts w:ascii="Times New Roman" w:hAnsi="Times New Roman"/>
          <w:sz w:val="24"/>
          <w:szCs w:val="24"/>
          <w:u w:val="single"/>
        </w:rPr>
        <w:t xml:space="preserve">» </w:t>
      </w:r>
      <w:r>
        <w:rPr>
          <w:rFonts w:ascii="Times New Roman" w:hAnsi="Times New Roman"/>
          <w:sz w:val="24"/>
          <w:szCs w:val="24"/>
          <w:u w:val="single"/>
        </w:rPr>
        <w:t xml:space="preserve">    </w:t>
      </w:r>
      <w:r w:rsidR="00806667">
        <w:rPr>
          <w:rFonts w:ascii="Times New Roman" w:hAnsi="Times New Roman"/>
          <w:sz w:val="24"/>
          <w:szCs w:val="24"/>
          <w:u w:val="single"/>
        </w:rPr>
        <w:t>июня</w:t>
      </w:r>
      <w:r>
        <w:rPr>
          <w:rFonts w:ascii="Times New Roman" w:hAnsi="Times New Roman"/>
          <w:sz w:val="24"/>
          <w:szCs w:val="24"/>
          <w:u w:val="single"/>
        </w:rPr>
        <w:t xml:space="preserve">      </w:t>
      </w:r>
      <w:r w:rsidRPr="00396F29">
        <w:rPr>
          <w:rFonts w:ascii="Times New Roman" w:hAnsi="Times New Roman"/>
          <w:sz w:val="24"/>
          <w:szCs w:val="24"/>
          <w:u w:val="single"/>
        </w:rPr>
        <w:t xml:space="preserve">2024 г. № </w:t>
      </w:r>
      <w:r w:rsidR="00806667">
        <w:rPr>
          <w:rFonts w:ascii="Times New Roman" w:hAnsi="Times New Roman"/>
          <w:sz w:val="24"/>
          <w:szCs w:val="24"/>
          <w:u w:val="single"/>
        </w:rPr>
        <w:t>421</w:t>
      </w:r>
      <w:r>
        <w:rPr>
          <w:rFonts w:ascii="Times New Roman" w:hAnsi="Times New Roman"/>
          <w:sz w:val="24"/>
          <w:szCs w:val="24"/>
          <w:u w:val="single"/>
        </w:rPr>
        <w:t xml:space="preserve">          </w:t>
      </w:r>
    </w:p>
    <w:p w:rsidR="009373A5" w:rsidRPr="00415043" w:rsidRDefault="009373A5" w:rsidP="009373A5">
      <w:pPr>
        <w:spacing w:after="0"/>
        <w:jc w:val="center"/>
        <w:rPr>
          <w:rFonts w:ascii="Times New Roman" w:hAnsi="Times New Roman"/>
          <w:b/>
          <w:sz w:val="24"/>
          <w:szCs w:val="24"/>
        </w:rPr>
      </w:pPr>
    </w:p>
    <w:p w:rsidR="009373A5" w:rsidRPr="002D4F81" w:rsidRDefault="009373A5" w:rsidP="009373A5">
      <w:pPr>
        <w:spacing w:after="0" w:line="240" w:lineRule="auto"/>
        <w:jc w:val="center"/>
        <w:rPr>
          <w:rFonts w:ascii="Times New Roman" w:hAnsi="Times New Roman"/>
          <w:b/>
          <w:sz w:val="24"/>
          <w:szCs w:val="24"/>
        </w:rPr>
      </w:pPr>
      <w:r w:rsidRPr="002D4F81">
        <w:rPr>
          <w:rFonts w:ascii="Times New Roman" w:hAnsi="Times New Roman"/>
          <w:b/>
          <w:sz w:val="24"/>
          <w:szCs w:val="24"/>
        </w:rPr>
        <w:t>ДОГОВОР</w:t>
      </w:r>
    </w:p>
    <w:p w:rsidR="009373A5" w:rsidRPr="00717CC5" w:rsidRDefault="009373A5" w:rsidP="009373A5">
      <w:pPr>
        <w:pStyle w:val="2"/>
        <w:spacing w:before="0" w:after="0" w:line="240" w:lineRule="auto"/>
        <w:jc w:val="center"/>
        <w:rPr>
          <w:rFonts w:ascii="Times New Roman" w:hAnsi="Times New Roman"/>
          <w:bCs w:val="0"/>
          <w:i w:val="0"/>
          <w:szCs w:val="24"/>
        </w:rPr>
      </w:pPr>
      <w:r>
        <w:rPr>
          <w:rFonts w:ascii="Times New Roman" w:hAnsi="Times New Roman"/>
          <w:i w:val="0"/>
          <w:szCs w:val="24"/>
        </w:rPr>
        <w:t>купли</w:t>
      </w:r>
      <w:r w:rsidRPr="00717CC5">
        <w:rPr>
          <w:rFonts w:ascii="Times New Roman" w:hAnsi="Times New Roman"/>
          <w:i w:val="0"/>
          <w:szCs w:val="24"/>
        </w:rPr>
        <w:t>–продажи муниципального имущества</w:t>
      </w:r>
    </w:p>
    <w:p w:rsidR="009373A5" w:rsidRPr="002D4F81" w:rsidRDefault="009373A5" w:rsidP="009373A5">
      <w:pPr>
        <w:spacing w:after="0"/>
        <w:rPr>
          <w:rFonts w:ascii="Times New Roman" w:hAnsi="Times New Roman"/>
          <w:highlight w:val="yellow"/>
        </w:rPr>
      </w:pPr>
      <w:r w:rsidRPr="002D4F81">
        <w:rPr>
          <w:rFonts w:ascii="Times New Roman" w:hAnsi="Times New Roman"/>
          <w:highlight w:val="yellow"/>
        </w:rPr>
        <w:t xml:space="preserve">           </w:t>
      </w:r>
    </w:p>
    <w:p w:rsidR="009373A5" w:rsidRPr="002D4F81" w:rsidRDefault="009373A5" w:rsidP="009373A5">
      <w:pPr>
        <w:spacing w:after="0"/>
        <w:rPr>
          <w:rFonts w:ascii="Times New Roman" w:hAnsi="Times New Roman"/>
          <w:b/>
          <w:sz w:val="24"/>
          <w:szCs w:val="24"/>
        </w:rPr>
      </w:pPr>
      <w:r w:rsidRPr="002D4F81">
        <w:rPr>
          <w:rFonts w:ascii="Times New Roman" w:hAnsi="Times New Roman"/>
          <w:b/>
          <w:sz w:val="24"/>
          <w:szCs w:val="24"/>
        </w:rPr>
        <w:t>г. Балей</w:t>
      </w:r>
      <w:r w:rsidRPr="002D4F81">
        <w:rPr>
          <w:rFonts w:ascii="Times New Roman" w:hAnsi="Times New Roman"/>
          <w:b/>
          <w:sz w:val="24"/>
          <w:szCs w:val="24"/>
        </w:rPr>
        <w:tab/>
      </w:r>
      <w:r w:rsidRPr="002D4F81">
        <w:rPr>
          <w:rFonts w:ascii="Times New Roman" w:hAnsi="Times New Roman"/>
          <w:sz w:val="24"/>
          <w:szCs w:val="24"/>
        </w:rPr>
        <w:tab/>
      </w:r>
      <w:r w:rsidRPr="002D4F81">
        <w:rPr>
          <w:rFonts w:ascii="Times New Roman" w:hAnsi="Times New Roman"/>
          <w:sz w:val="24"/>
          <w:szCs w:val="24"/>
        </w:rPr>
        <w:tab/>
      </w:r>
      <w:r w:rsidRPr="002D4F81">
        <w:rPr>
          <w:rFonts w:ascii="Times New Roman" w:hAnsi="Times New Roman"/>
          <w:sz w:val="24"/>
          <w:szCs w:val="24"/>
        </w:rPr>
        <w:tab/>
        <w:t xml:space="preserve">                                         </w:t>
      </w:r>
      <w:r w:rsidRPr="002D4F81">
        <w:rPr>
          <w:rFonts w:ascii="Times New Roman" w:hAnsi="Times New Roman"/>
          <w:b/>
          <w:sz w:val="24"/>
          <w:szCs w:val="24"/>
        </w:rPr>
        <w:t xml:space="preserve">   «______»  __________ 2024 г.</w:t>
      </w:r>
    </w:p>
    <w:p w:rsidR="009373A5" w:rsidRPr="002D4F81" w:rsidRDefault="009373A5" w:rsidP="009373A5">
      <w:pPr>
        <w:spacing w:after="0" w:line="240" w:lineRule="auto"/>
        <w:rPr>
          <w:rFonts w:ascii="Times New Roman" w:hAnsi="Times New Roman"/>
          <w:sz w:val="28"/>
          <w:szCs w:val="28"/>
        </w:rPr>
      </w:pPr>
    </w:p>
    <w:p w:rsidR="009373A5" w:rsidRPr="002D4F81" w:rsidRDefault="009373A5" w:rsidP="009373A5">
      <w:pPr>
        <w:spacing w:after="0" w:line="240" w:lineRule="auto"/>
        <w:ind w:firstLine="709"/>
        <w:jc w:val="both"/>
        <w:rPr>
          <w:rFonts w:ascii="Times New Roman" w:hAnsi="Times New Roman"/>
          <w:sz w:val="24"/>
          <w:szCs w:val="24"/>
        </w:rPr>
      </w:pPr>
      <w:r w:rsidRPr="002D4F81">
        <w:rPr>
          <w:rFonts w:ascii="Times New Roman" w:hAnsi="Times New Roman"/>
          <w:color w:val="000000"/>
          <w:sz w:val="24"/>
          <w:szCs w:val="24"/>
        </w:rPr>
        <w:t xml:space="preserve">Муниципальный район «Балейский район», от имени которого действует администрация муниципального района «Балейский район», в лице </w:t>
      </w:r>
      <w:r w:rsidRPr="002D4F81">
        <w:rPr>
          <w:rFonts w:ascii="Times New Roman" w:hAnsi="Times New Roman"/>
          <w:sz w:val="24"/>
          <w:szCs w:val="24"/>
        </w:rPr>
        <w:t>____________________________________________________, действующего на основании ________________________________________________, именуемый в дальнейшем</w:t>
      </w:r>
      <w:r w:rsidRPr="002D4F81">
        <w:rPr>
          <w:rFonts w:ascii="Times New Roman" w:hAnsi="Times New Roman"/>
          <w:b/>
          <w:sz w:val="24"/>
          <w:szCs w:val="24"/>
        </w:rPr>
        <w:t xml:space="preserve"> «Продавец», </w:t>
      </w:r>
      <w:r w:rsidRPr="002D4F81">
        <w:rPr>
          <w:rFonts w:ascii="Times New Roman" w:hAnsi="Times New Roman"/>
          <w:sz w:val="24"/>
          <w:szCs w:val="24"/>
        </w:rPr>
        <w:t xml:space="preserve">с одной стороны, </w:t>
      </w:r>
    </w:p>
    <w:p w:rsidR="009373A5" w:rsidRPr="002D4F81" w:rsidRDefault="009373A5" w:rsidP="009373A5">
      <w:pPr>
        <w:pStyle w:val="a4"/>
        <w:spacing w:after="0" w:line="240" w:lineRule="auto"/>
        <w:ind w:firstLine="709"/>
        <w:jc w:val="both"/>
        <w:rPr>
          <w:rFonts w:ascii="Times New Roman" w:hAnsi="Times New Roman"/>
          <w:sz w:val="24"/>
          <w:szCs w:val="24"/>
        </w:rPr>
      </w:pPr>
      <w:r w:rsidRPr="002D4F81">
        <w:rPr>
          <w:rFonts w:ascii="Times New Roman" w:hAnsi="Times New Roman"/>
          <w:sz w:val="24"/>
          <w:szCs w:val="24"/>
        </w:rPr>
        <w:t>и___________________________________________________________________________________________________________________________________________________________, именуемый в дальнейшем</w:t>
      </w:r>
      <w:r w:rsidRPr="002D4F81">
        <w:rPr>
          <w:rFonts w:ascii="Times New Roman" w:hAnsi="Times New Roman"/>
          <w:b/>
          <w:sz w:val="24"/>
          <w:szCs w:val="24"/>
        </w:rPr>
        <w:t xml:space="preserve"> «Покупатель»</w:t>
      </w:r>
      <w:r w:rsidRPr="002D4F81">
        <w:rPr>
          <w:rFonts w:ascii="Times New Roman" w:hAnsi="Times New Roman"/>
          <w:sz w:val="24"/>
          <w:szCs w:val="24"/>
        </w:rPr>
        <w:t xml:space="preserve">, с другой стороны, в соответствии с Федеральным законом от 21.12.2001 г. №178-ФЗ «О приватизации государственного и муниципального имущества», Положением, утвержденным постановлением Правительства РФ от 27.08.2012 № 860 «Об организации и проведении продажи государственного и муниципального имущества в электронной форме», Решением Совета муниципального района «Балейский район» от 28.11.2023г. № 321 «Об утверждении Прогнозного плана (программы) приватизации муниципального имущества муниципального района «Балейский район» на 2024 год», постановлением администрации </w:t>
      </w:r>
      <w:r w:rsidRPr="001940EC">
        <w:rPr>
          <w:rFonts w:ascii="Times New Roman" w:hAnsi="Times New Roman"/>
          <w:sz w:val="24"/>
          <w:szCs w:val="24"/>
        </w:rPr>
        <w:t>муниципального района  «Балейский  район» от «___» _________ 2024 года № ______ «Об утверждении документов по проведению по продажи муниципального имущества муниципального района «Балейский район» без объявления цены в электронной форме»,</w:t>
      </w:r>
      <w:r w:rsidRPr="002D4F81">
        <w:rPr>
          <w:rFonts w:ascii="Times New Roman" w:hAnsi="Times New Roman"/>
          <w:sz w:val="24"/>
          <w:szCs w:val="24"/>
        </w:rPr>
        <w:t xml:space="preserve"> заключили настоящий Договор (далее по тексту - Договор) о нижеследующем:</w:t>
      </w:r>
    </w:p>
    <w:p w:rsidR="009373A5" w:rsidRPr="002D4F81" w:rsidRDefault="009373A5" w:rsidP="009373A5">
      <w:pPr>
        <w:spacing w:after="0" w:line="240" w:lineRule="auto"/>
        <w:ind w:firstLine="567"/>
        <w:jc w:val="both"/>
        <w:rPr>
          <w:rFonts w:ascii="Times New Roman" w:hAnsi="Times New Roman"/>
          <w:sz w:val="24"/>
          <w:szCs w:val="24"/>
        </w:rPr>
      </w:pPr>
    </w:p>
    <w:p w:rsidR="009373A5" w:rsidRPr="002D4F81" w:rsidRDefault="009373A5" w:rsidP="009373A5">
      <w:pPr>
        <w:spacing w:after="0" w:line="240" w:lineRule="auto"/>
        <w:ind w:firstLine="567"/>
        <w:jc w:val="center"/>
        <w:rPr>
          <w:rFonts w:ascii="Times New Roman" w:hAnsi="Times New Roman"/>
          <w:b/>
          <w:sz w:val="24"/>
          <w:szCs w:val="24"/>
        </w:rPr>
      </w:pPr>
      <w:r w:rsidRPr="002D4F81">
        <w:rPr>
          <w:rFonts w:ascii="Times New Roman" w:hAnsi="Times New Roman"/>
          <w:b/>
          <w:sz w:val="24"/>
          <w:szCs w:val="24"/>
        </w:rPr>
        <w:t>1. ПРЕДМЕТ ДОГОВОРА</w:t>
      </w:r>
    </w:p>
    <w:p w:rsidR="009373A5" w:rsidRPr="002D4F81" w:rsidRDefault="009373A5" w:rsidP="009373A5">
      <w:pPr>
        <w:spacing w:after="0" w:line="240" w:lineRule="auto"/>
        <w:ind w:firstLine="709"/>
        <w:jc w:val="both"/>
        <w:rPr>
          <w:rFonts w:ascii="Times New Roman" w:hAnsi="Times New Roman"/>
          <w:sz w:val="24"/>
          <w:szCs w:val="24"/>
        </w:rPr>
      </w:pPr>
      <w:r w:rsidRPr="00CC7691">
        <w:rPr>
          <w:rFonts w:ascii="Times New Roman" w:hAnsi="Times New Roman"/>
          <w:sz w:val="24"/>
          <w:szCs w:val="24"/>
        </w:rPr>
        <w:t>1.1. На основании результатов продажи имущества без объявления цены в электронной форме (протокол подведения итогов _________________ от ____________ 2024 г.), Продавец передает в собственность Покупателю муниципальное имущество,</w:t>
      </w:r>
      <w:r w:rsidRPr="002D4F81">
        <w:rPr>
          <w:rFonts w:ascii="Times New Roman" w:hAnsi="Times New Roman"/>
          <w:sz w:val="24"/>
          <w:szCs w:val="24"/>
        </w:rPr>
        <w:t xml:space="preserve"> являющееся собственностью муниципального района «Балейский район»: </w:t>
      </w:r>
    </w:p>
    <w:p w:rsidR="009373A5" w:rsidRPr="002D4F81" w:rsidRDefault="009373A5" w:rsidP="009373A5">
      <w:pPr>
        <w:spacing w:after="0" w:line="240" w:lineRule="auto"/>
        <w:ind w:firstLine="709"/>
        <w:jc w:val="both"/>
        <w:rPr>
          <w:rFonts w:ascii="Times New Roman" w:hAnsi="Times New Roman"/>
          <w:sz w:val="24"/>
          <w:szCs w:val="24"/>
        </w:rPr>
      </w:pPr>
      <w:r w:rsidRPr="002D4F81">
        <w:rPr>
          <w:rFonts w:ascii="Times New Roman" w:hAnsi="Times New Roman"/>
          <w:sz w:val="24"/>
          <w:szCs w:val="24"/>
        </w:rPr>
        <w:t>- Здание школы с земельным участком, расположенное по адресу:  Забайкальский край, Балейский район, рудник Жетково, ул.Строительная,2, кадастровый номер здания 75:03:320101:8, общая площадь 572 кв.м., кадастровый номер земельного участка 75:03:320101:92, общая площадь 614 кв.м., категория земель: земли населённых пунктов,</w:t>
      </w:r>
    </w:p>
    <w:p w:rsidR="009373A5" w:rsidRPr="002D4F81" w:rsidRDefault="009373A5" w:rsidP="009373A5">
      <w:pPr>
        <w:spacing w:after="0" w:line="240" w:lineRule="auto"/>
        <w:ind w:firstLine="709"/>
        <w:jc w:val="both"/>
        <w:rPr>
          <w:rFonts w:ascii="Times New Roman" w:hAnsi="Times New Roman"/>
          <w:b/>
          <w:sz w:val="24"/>
          <w:szCs w:val="24"/>
        </w:rPr>
      </w:pPr>
      <w:r w:rsidRPr="002D4F81">
        <w:rPr>
          <w:rFonts w:ascii="Times New Roman" w:hAnsi="Times New Roman"/>
          <w:sz w:val="24"/>
          <w:szCs w:val="24"/>
        </w:rPr>
        <w:t>а Покупатель обязуется принять объект продажи и уплатить за него стоимость, указанную в п.1.2. настоящего Договора.</w:t>
      </w:r>
    </w:p>
    <w:p w:rsidR="009373A5" w:rsidRPr="007F2864" w:rsidRDefault="009373A5" w:rsidP="009373A5">
      <w:pPr>
        <w:pStyle w:val="21"/>
        <w:tabs>
          <w:tab w:val="left" w:pos="0"/>
        </w:tabs>
        <w:spacing w:after="0" w:line="240" w:lineRule="auto"/>
        <w:ind w:left="0" w:firstLine="709"/>
        <w:jc w:val="both"/>
        <w:rPr>
          <w:sz w:val="24"/>
          <w:szCs w:val="24"/>
        </w:rPr>
      </w:pPr>
      <w:r w:rsidRPr="007F2864">
        <w:rPr>
          <w:sz w:val="24"/>
          <w:szCs w:val="24"/>
        </w:rPr>
        <w:t xml:space="preserve">1.2. Стоимость объекта продажи, указанного в п. 1.1. настоящего Договора, составляет _____________ (___________________________________________) рублей ______ копеек без </w:t>
      </w:r>
      <w:r w:rsidRPr="007F2864">
        <w:rPr>
          <w:color w:val="FF0000"/>
          <w:sz w:val="24"/>
          <w:szCs w:val="24"/>
        </w:rPr>
        <w:t xml:space="preserve"> </w:t>
      </w:r>
      <w:r w:rsidRPr="007F2864">
        <w:rPr>
          <w:sz w:val="24"/>
          <w:szCs w:val="24"/>
        </w:rPr>
        <w:t>НДС.</w:t>
      </w:r>
    </w:p>
    <w:p w:rsidR="009373A5" w:rsidRPr="002D4F81" w:rsidRDefault="009373A5" w:rsidP="009373A5">
      <w:pPr>
        <w:spacing w:after="0" w:line="240" w:lineRule="auto"/>
        <w:ind w:firstLine="709"/>
        <w:jc w:val="both"/>
        <w:rPr>
          <w:rFonts w:ascii="Times New Roman" w:hAnsi="Times New Roman"/>
          <w:sz w:val="24"/>
          <w:szCs w:val="24"/>
        </w:rPr>
      </w:pPr>
      <w:r w:rsidRPr="007F2864">
        <w:rPr>
          <w:rFonts w:ascii="Times New Roman" w:hAnsi="Times New Roman"/>
          <w:sz w:val="24"/>
          <w:szCs w:val="24"/>
        </w:rPr>
        <w:t>Оплату НДС в сумме __________ (______________________________________) рублей _____ копеек Покупатель, в случае если он является налоговым агентом, производит в соответствующий бюджет по реквизитам налогового органа самостоятельно.</w:t>
      </w:r>
    </w:p>
    <w:p w:rsidR="009373A5" w:rsidRDefault="009373A5" w:rsidP="009373A5">
      <w:pPr>
        <w:spacing w:after="0"/>
        <w:ind w:firstLine="567"/>
        <w:jc w:val="center"/>
        <w:rPr>
          <w:rFonts w:ascii="Times New Roman" w:hAnsi="Times New Roman"/>
          <w:b/>
          <w:sz w:val="28"/>
          <w:szCs w:val="28"/>
        </w:rPr>
      </w:pPr>
    </w:p>
    <w:p w:rsidR="009373A5" w:rsidRPr="002D4F81" w:rsidRDefault="009373A5" w:rsidP="009373A5">
      <w:pPr>
        <w:spacing w:after="0"/>
        <w:ind w:firstLine="567"/>
        <w:jc w:val="center"/>
        <w:rPr>
          <w:rFonts w:ascii="Times New Roman" w:hAnsi="Times New Roman"/>
          <w:b/>
          <w:sz w:val="28"/>
          <w:szCs w:val="28"/>
        </w:rPr>
      </w:pPr>
    </w:p>
    <w:p w:rsidR="009373A5" w:rsidRPr="002D4F81" w:rsidRDefault="009373A5" w:rsidP="009373A5">
      <w:pPr>
        <w:spacing w:after="0"/>
        <w:ind w:firstLine="567"/>
        <w:jc w:val="center"/>
        <w:rPr>
          <w:rFonts w:ascii="Times New Roman" w:hAnsi="Times New Roman"/>
          <w:b/>
          <w:sz w:val="24"/>
          <w:szCs w:val="24"/>
        </w:rPr>
      </w:pPr>
      <w:r w:rsidRPr="002D4F81">
        <w:rPr>
          <w:rFonts w:ascii="Times New Roman" w:hAnsi="Times New Roman"/>
          <w:b/>
          <w:sz w:val="24"/>
          <w:szCs w:val="24"/>
        </w:rPr>
        <w:t>2. ПРАВА И ОБЯЗАННОСТИ СТОРОН</w:t>
      </w:r>
    </w:p>
    <w:p w:rsidR="009373A5" w:rsidRPr="002D4F81" w:rsidRDefault="009373A5" w:rsidP="009373A5">
      <w:pPr>
        <w:spacing w:after="0"/>
        <w:ind w:firstLine="567"/>
        <w:jc w:val="center"/>
        <w:rPr>
          <w:rFonts w:ascii="Times New Roman" w:hAnsi="Times New Roman"/>
          <w:b/>
          <w:sz w:val="24"/>
          <w:szCs w:val="24"/>
        </w:rPr>
      </w:pPr>
    </w:p>
    <w:p w:rsidR="009373A5" w:rsidRPr="002D4F81" w:rsidRDefault="009373A5" w:rsidP="009373A5">
      <w:pPr>
        <w:spacing w:after="0" w:line="240" w:lineRule="auto"/>
        <w:ind w:firstLine="709"/>
        <w:jc w:val="both"/>
        <w:rPr>
          <w:rFonts w:ascii="Times New Roman" w:hAnsi="Times New Roman"/>
          <w:sz w:val="24"/>
          <w:szCs w:val="24"/>
        </w:rPr>
      </w:pPr>
      <w:r w:rsidRPr="002D4F81">
        <w:rPr>
          <w:rFonts w:ascii="Times New Roman" w:hAnsi="Times New Roman"/>
          <w:sz w:val="24"/>
          <w:szCs w:val="24"/>
        </w:rPr>
        <w:t>2.1. Обязанности Продавца:</w:t>
      </w:r>
    </w:p>
    <w:p w:rsidR="009373A5" w:rsidRPr="002D4F81" w:rsidRDefault="009373A5" w:rsidP="009373A5">
      <w:pPr>
        <w:autoSpaceDE w:val="0"/>
        <w:autoSpaceDN w:val="0"/>
        <w:adjustRightInd w:val="0"/>
        <w:spacing w:after="0" w:line="240" w:lineRule="auto"/>
        <w:ind w:firstLine="709"/>
        <w:jc w:val="both"/>
        <w:rPr>
          <w:rFonts w:ascii="Times New Roman" w:hAnsi="Times New Roman"/>
          <w:sz w:val="24"/>
          <w:szCs w:val="24"/>
        </w:rPr>
      </w:pPr>
      <w:r w:rsidRPr="002D4F81">
        <w:rPr>
          <w:rFonts w:ascii="Times New Roman" w:hAnsi="Times New Roman"/>
          <w:sz w:val="24"/>
          <w:szCs w:val="24"/>
        </w:rPr>
        <w:t xml:space="preserve">2.1.1. Произвести передачу муниципального имущества  в соответствии с </w:t>
      </w:r>
      <w:hyperlink r:id="rId17" w:history="1">
        <w:r w:rsidRPr="002D4F81">
          <w:rPr>
            <w:rFonts w:ascii="Times New Roman" w:hAnsi="Times New Roman"/>
            <w:sz w:val="24"/>
            <w:szCs w:val="24"/>
          </w:rPr>
          <w:t>законодательством</w:t>
        </w:r>
      </w:hyperlink>
      <w:r w:rsidRPr="002D4F81">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9373A5" w:rsidRPr="002D4F81" w:rsidRDefault="009373A5" w:rsidP="009373A5">
      <w:pPr>
        <w:spacing w:after="0" w:line="240" w:lineRule="auto"/>
        <w:ind w:firstLine="709"/>
        <w:jc w:val="both"/>
        <w:rPr>
          <w:rFonts w:ascii="Times New Roman" w:hAnsi="Times New Roman"/>
          <w:sz w:val="24"/>
          <w:szCs w:val="24"/>
        </w:rPr>
      </w:pPr>
      <w:r w:rsidRPr="002D4F81">
        <w:rPr>
          <w:rFonts w:ascii="Times New Roman" w:hAnsi="Times New Roman"/>
          <w:sz w:val="24"/>
          <w:szCs w:val="24"/>
        </w:rPr>
        <w:t>2.2. Обязанности Покупателя:</w:t>
      </w:r>
    </w:p>
    <w:p w:rsidR="009373A5" w:rsidRPr="002D4F81" w:rsidRDefault="009373A5" w:rsidP="009373A5">
      <w:pPr>
        <w:autoSpaceDE w:val="0"/>
        <w:autoSpaceDN w:val="0"/>
        <w:adjustRightInd w:val="0"/>
        <w:spacing w:after="0" w:line="240" w:lineRule="auto"/>
        <w:ind w:firstLine="709"/>
        <w:jc w:val="both"/>
        <w:rPr>
          <w:rFonts w:ascii="Times New Roman" w:hAnsi="Times New Roman"/>
          <w:sz w:val="24"/>
          <w:szCs w:val="24"/>
        </w:rPr>
      </w:pPr>
      <w:r w:rsidRPr="002D4F81">
        <w:rPr>
          <w:rFonts w:ascii="Times New Roman" w:hAnsi="Times New Roman"/>
          <w:sz w:val="24"/>
          <w:szCs w:val="24"/>
        </w:rPr>
        <w:t>2.2.1. Произвести оплату стоимости объекта продажи в течение 30 (тридцать) календарных дней со дня заключения договора купли-продажи на р/счет по следующим реквизитам:</w:t>
      </w:r>
    </w:p>
    <w:p w:rsidR="009373A5" w:rsidRPr="002D4F81" w:rsidRDefault="009373A5" w:rsidP="009373A5">
      <w:pPr>
        <w:pStyle w:val="a9"/>
        <w:spacing w:before="0" w:beforeAutospacing="0" w:after="0" w:afterAutospacing="0"/>
        <w:ind w:firstLine="709"/>
        <w:jc w:val="both"/>
      </w:pPr>
      <w:r w:rsidRPr="002D4F81">
        <w:t>Получатель: УФК по Забайкальскому краю (Комитет по финансам администрации муниципального района «Балейский район»)</w:t>
      </w:r>
    </w:p>
    <w:p w:rsidR="009373A5" w:rsidRPr="002D4F81" w:rsidRDefault="009373A5" w:rsidP="009373A5">
      <w:pPr>
        <w:pStyle w:val="a9"/>
        <w:spacing w:before="0" w:beforeAutospacing="0" w:after="0" w:afterAutospacing="0"/>
        <w:ind w:firstLine="709"/>
        <w:jc w:val="both"/>
      </w:pPr>
      <w:r w:rsidRPr="002D4F81">
        <w:t>ИНН 7503000680 КПП 752801001</w:t>
      </w:r>
    </w:p>
    <w:p w:rsidR="009373A5" w:rsidRPr="002D4F81" w:rsidRDefault="009373A5" w:rsidP="009373A5">
      <w:pPr>
        <w:pStyle w:val="a9"/>
        <w:spacing w:before="0" w:beforeAutospacing="0" w:after="0" w:afterAutospacing="0"/>
        <w:ind w:firstLine="709"/>
        <w:jc w:val="both"/>
      </w:pPr>
      <w:r w:rsidRPr="002D4F81">
        <w:t>Банк получателя: ОТДЕЛЕНИЕ ЧИТА БАНКА РОССИИ//УФК по Забайкальскому краю</w:t>
      </w:r>
    </w:p>
    <w:p w:rsidR="009373A5" w:rsidRPr="002D4F81" w:rsidRDefault="009373A5" w:rsidP="009373A5">
      <w:pPr>
        <w:pStyle w:val="a9"/>
        <w:spacing w:before="0" w:beforeAutospacing="0" w:after="0" w:afterAutospacing="0"/>
        <w:ind w:firstLine="709"/>
        <w:jc w:val="both"/>
      </w:pPr>
      <w:r w:rsidRPr="002D4F81">
        <w:t>г Чита</w:t>
      </w:r>
    </w:p>
    <w:p w:rsidR="009373A5" w:rsidRPr="002D4F81" w:rsidRDefault="009373A5" w:rsidP="009373A5">
      <w:pPr>
        <w:pStyle w:val="a9"/>
        <w:spacing w:before="0" w:beforeAutospacing="0" w:after="0" w:afterAutospacing="0"/>
        <w:ind w:firstLine="709"/>
        <w:jc w:val="both"/>
      </w:pPr>
      <w:r w:rsidRPr="002D4F81">
        <w:t>БИК: 017601329</w:t>
      </w:r>
    </w:p>
    <w:p w:rsidR="009373A5" w:rsidRPr="002D4F81" w:rsidRDefault="009373A5" w:rsidP="009373A5">
      <w:pPr>
        <w:pStyle w:val="a9"/>
        <w:spacing w:before="0" w:beforeAutospacing="0" w:after="0" w:afterAutospacing="0"/>
        <w:ind w:firstLine="709"/>
        <w:jc w:val="both"/>
      </w:pPr>
      <w:r w:rsidRPr="002D4F81">
        <w:t>Единый казначейский счёт 40102810945370000063</w:t>
      </w:r>
    </w:p>
    <w:p w:rsidR="009373A5" w:rsidRPr="002D4F81" w:rsidRDefault="009373A5" w:rsidP="009373A5">
      <w:pPr>
        <w:pStyle w:val="a9"/>
        <w:spacing w:before="0" w:beforeAutospacing="0" w:after="0" w:afterAutospacing="0"/>
        <w:ind w:firstLine="709"/>
        <w:jc w:val="both"/>
      </w:pPr>
      <w:r w:rsidRPr="002D4F81">
        <w:t>р/с 03100643000000019100</w:t>
      </w:r>
    </w:p>
    <w:p w:rsidR="009373A5" w:rsidRPr="002D4F81" w:rsidRDefault="009373A5" w:rsidP="009373A5">
      <w:pPr>
        <w:pStyle w:val="a9"/>
        <w:spacing w:before="0" w:beforeAutospacing="0" w:after="0" w:afterAutospacing="0"/>
        <w:ind w:firstLine="709"/>
        <w:jc w:val="both"/>
      </w:pPr>
      <w:r w:rsidRPr="002D4F81">
        <w:t>л/сч 04913001870</w:t>
      </w:r>
    </w:p>
    <w:p w:rsidR="009373A5" w:rsidRPr="002D4F81" w:rsidRDefault="009373A5" w:rsidP="009373A5">
      <w:pPr>
        <w:pStyle w:val="a9"/>
        <w:spacing w:before="0" w:beforeAutospacing="0" w:after="0" w:afterAutospacing="0"/>
        <w:ind w:firstLine="709"/>
        <w:jc w:val="both"/>
      </w:pPr>
      <w:r w:rsidRPr="002D4F81">
        <w:t>ОКТМО поселения</w:t>
      </w:r>
    </w:p>
    <w:p w:rsidR="009373A5" w:rsidRPr="002D4F81" w:rsidRDefault="009373A5" w:rsidP="009373A5">
      <w:pPr>
        <w:pStyle w:val="a9"/>
        <w:spacing w:before="0" w:beforeAutospacing="0" w:after="0" w:afterAutospacing="0"/>
        <w:ind w:firstLine="709"/>
        <w:jc w:val="both"/>
      </w:pPr>
      <w:r w:rsidRPr="002D4F81">
        <w:t>КБК 902 1 14 02053 05 0000 410 Продажа имущества</w:t>
      </w:r>
    </w:p>
    <w:p w:rsidR="009373A5" w:rsidRPr="002D4F81" w:rsidRDefault="009373A5" w:rsidP="009373A5">
      <w:pPr>
        <w:pStyle w:val="23"/>
        <w:spacing w:after="0" w:line="240" w:lineRule="auto"/>
        <w:ind w:firstLine="709"/>
        <w:jc w:val="both"/>
        <w:rPr>
          <w:rFonts w:ascii="Times New Roman" w:hAnsi="Times New Roman"/>
          <w:szCs w:val="24"/>
        </w:rPr>
      </w:pPr>
      <w:r w:rsidRPr="002D4F81">
        <w:rPr>
          <w:rFonts w:ascii="Times New Roman" w:hAnsi="Times New Roman"/>
          <w:szCs w:val="24"/>
        </w:rPr>
        <w:t xml:space="preserve">Моментом исполнения обязательств по оплате является поступление денежных средств на указанный счет. </w:t>
      </w:r>
    </w:p>
    <w:p w:rsidR="009373A5" w:rsidRPr="002D4F81" w:rsidRDefault="009373A5" w:rsidP="009373A5">
      <w:pPr>
        <w:pStyle w:val="23"/>
        <w:spacing w:after="0" w:line="240" w:lineRule="auto"/>
        <w:ind w:firstLine="709"/>
        <w:jc w:val="both"/>
        <w:rPr>
          <w:rFonts w:ascii="Times New Roman" w:hAnsi="Times New Roman"/>
          <w:szCs w:val="24"/>
        </w:rPr>
      </w:pPr>
      <w:r w:rsidRPr="002D4F81">
        <w:rPr>
          <w:rFonts w:ascii="Times New Roman" w:hAnsi="Times New Roman"/>
          <w:szCs w:val="24"/>
        </w:rPr>
        <w:t>Покупателем – юридическим лицом или индивидуальным предпринимателем НДС уплачивается самостоятельно единовременным платежом путем перечисления денежных средств на расчетный счет налоговой инспекции по месту регистрации Покупателя (в случае если Покупатель является налоговым агентом).</w:t>
      </w:r>
    </w:p>
    <w:p w:rsidR="009373A5" w:rsidRPr="002D4F81" w:rsidRDefault="009373A5" w:rsidP="009373A5">
      <w:pPr>
        <w:pStyle w:val="23"/>
        <w:spacing w:after="0" w:line="240" w:lineRule="auto"/>
        <w:ind w:firstLine="709"/>
        <w:jc w:val="both"/>
        <w:rPr>
          <w:rFonts w:ascii="Times New Roman" w:hAnsi="Times New Roman"/>
          <w:szCs w:val="24"/>
        </w:rPr>
      </w:pPr>
      <w:r w:rsidRPr="002D4F81">
        <w:rPr>
          <w:rFonts w:ascii="Times New Roman" w:hAnsi="Times New Roman"/>
          <w:szCs w:val="24"/>
        </w:rPr>
        <w:t>Моментом исполнения обязательств по оплате является поступление денежных средств на счета Продавца и налоговой инспекции по месту регистрации Покупателя (по оплате НДС).</w:t>
      </w:r>
    </w:p>
    <w:p w:rsidR="009373A5" w:rsidRPr="002D4F81" w:rsidRDefault="009373A5" w:rsidP="009373A5">
      <w:pPr>
        <w:pStyle w:val="23"/>
        <w:spacing w:after="0" w:line="240" w:lineRule="auto"/>
        <w:ind w:firstLine="709"/>
        <w:jc w:val="both"/>
        <w:rPr>
          <w:rFonts w:ascii="Times New Roman" w:hAnsi="Times New Roman"/>
          <w:szCs w:val="24"/>
        </w:rPr>
      </w:pPr>
      <w:r w:rsidRPr="002D4F81">
        <w:rPr>
          <w:rFonts w:ascii="Times New Roman" w:hAnsi="Times New Roman"/>
          <w:szCs w:val="24"/>
        </w:rPr>
        <w:t>Моментом оплаты денежных средств считается день зачисления денежных средств на соответствующие счета Продавца и налоговой инспекции.</w:t>
      </w:r>
    </w:p>
    <w:p w:rsidR="009373A5" w:rsidRPr="002D4F81" w:rsidRDefault="009373A5" w:rsidP="009373A5">
      <w:pPr>
        <w:pStyle w:val="210"/>
        <w:spacing w:before="0"/>
        <w:ind w:left="0" w:firstLine="709"/>
        <w:rPr>
          <w:b w:val="0"/>
          <w:szCs w:val="24"/>
        </w:rPr>
      </w:pPr>
      <w:r w:rsidRPr="002D4F81">
        <w:rPr>
          <w:b w:val="0"/>
          <w:szCs w:val="24"/>
        </w:rPr>
        <w:t>Факт оплаты Покупателем обязательств подтверждается выписками со счетов Продавца о поступлении денежных средств в размере и сроки, предусмотренные настоящим Договором, и копией платежного поручения об оплате НДС с отметкой банка об исполнении платежа.</w:t>
      </w:r>
    </w:p>
    <w:p w:rsidR="009373A5" w:rsidRPr="002D4F81" w:rsidRDefault="009373A5" w:rsidP="009373A5">
      <w:pPr>
        <w:pStyle w:val="210"/>
        <w:spacing w:before="0"/>
        <w:ind w:left="0" w:firstLine="709"/>
        <w:rPr>
          <w:b w:val="0"/>
          <w:szCs w:val="24"/>
        </w:rPr>
      </w:pPr>
      <w:r w:rsidRPr="002D4F81">
        <w:rPr>
          <w:b w:val="0"/>
          <w:szCs w:val="24"/>
        </w:rPr>
        <w:t>2.2.2. Принять в собственность объект</w:t>
      </w:r>
      <w:r>
        <w:rPr>
          <w:b w:val="0"/>
          <w:szCs w:val="24"/>
        </w:rPr>
        <w:t xml:space="preserve"> продажи по передаточному акту.</w:t>
      </w:r>
    </w:p>
    <w:p w:rsidR="009373A5" w:rsidRPr="002D4F81" w:rsidRDefault="009373A5" w:rsidP="009373A5">
      <w:pPr>
        <w:pStyle w:val="a8"/>
        <w:rPr>
          <w:sz w:val="24"/>
          <w:szCs w:val="24"/>
        </w:rPr>
      </w:pPr>
    </w:p>
    <w:p w:rsidR="009373A5" w:rsidRPr="002D4F81" w:rsidRDefault="009373A5" w:rsidP="009373A5">
      <w:pPr>
        <w:pStyle w:val="a4"/>
        <w:spacing w:after="0"/>
        <w:jc w:val="center"/>
        <w:rPr>
          <w:rFonts w:ascii="Times New Roman" w:hAnsi="Times New Roman"/>
          <w:b/>
          <w:szCs w:val="24"/>
        </w:rPr>
      </w:pPr>
      <w:r w:rsidRPr="002D4F81">
        <w:rPr>
          <w:rFonts w:ascii="Times New Roman" w:hAnsi="Times New Roman"/>
          <w:b/>
          <w:szCs w:val="24"/>
        </w:rPr>
        <w:t>3. ОСОБЫЕ УСЛОВИЯ</w:t>
      </w:r>
    </w:p>
    <w:p w:rsidR="009373A5" w:rsidRPr="002D4F81" w:rsidRDefault="009373A5" w:rsidP="009373A5">
      <w:pPr>
        <w:pStyle w:val="a8"/>
        <w:rPr>
          <w:sz w:val="24"/>
          <w:szCs w:val="24"/>
        </w:rPr>
      </w:pPr>
    </w:p>
    <w:p w:rsidR="009373A5" w:rsidRPr="002D4F81" w:rsidRDefault="009373A5" w:rsidP="009373A5">
      <w:pPr>
        <w:spacing w:after="0" w:line="240" w:lineRule="auto"/>
        <w:ind w:firstLine="709"/>
        <w:jc w:val="both"/>
        <w:rPr>
          <w:rFonts w:ascii="Times New Roman" w:hAnsi="Times New Roman"/>
          <w:sz w:val="24"/>
          <w:szCs w:val="24"/>
        </w:rPr>
      </w:pPr>
      <w:r w:rsidRPr="002D4F81">
        <w:rPr>
          <w:rFonts w:ascii="Times New Roman" w:hAnsi="Times New Roman"/>
          <w:sz w:val="24"/>
          <w:szCs w:val="24"/>
        </w:rPr>
        <w:t>3.1. Покупатель осмотрел объект продажи, приобретаемый по настоящему Договору, ознакомлен со всеми его техническими характеристиками, претензий не имеет.</w:t>
      </w:r>
    </w:p>
    <w:p w:rsidR="009373A5" w:rsidRPr="002D4F81" w:rsidRDefault="009373A5" w:rsidP="009373A5">
      <w:pPr>
        <w:spacing w:after="0" w:line="240" w:lineRule="auto"/>
        <w:ind w:firstLine="709"/>
        <w:jc w:val="both"/>
        <w:rPr>
          <w:rFonts w:ascii="Times New Roman" w:hAnsi="Times New Roman"/>
          <w:sz w:val="24"/>
          <w:szCs w:val="24"/>
        </w:rPr>
      </w:pPr>
      <w:r w:rsidRPr="002D4F81">
        <w:rPr>
          <w:rFonts w:ascii="Times New Roman" w:hAnsi="Times New Roman"/>
          <w:sz w:val="24"/>
          <w:szCs w:val="24"/>
        </w:rPr>
        <w:t>3.2. Объект продажи считается переданным Покупателю с момента подписания передаточного акта и Покупатель принимает на себя риск по его сохранности.</w:t>
      </w:r>
    </w:p>
    <w:p w:rsidR="009373A5" w:rsidRPr="002D4F81" w:rsidRDefault="009373A5" w:rsidP="009373A5">
      <w:pPr>
        <w:spacing w:after="0" w:line="240" w:lineRule="auto"/>
        <w:ind w:firstLine="709"/>
        <w:jc w:val="both"/>
        <w:rPr>
          <w:rFonts w:ascii="Times New Roman" w:hAnsi="Times New Roman"/>
          <w:sz w:val="24"/>
          <w:szCs w:val="24"/>
        </w:rPr>
      </w:pPr>
      <w:r w:rsidRPr="002D4F81">
        <w:rPr>
          <w:rFonts w:ascii="Times New Roman" w:hAnsi="Times New Roman"/>
          <w:sz w:val="24"/>
          <w:szCs w:val="24"/>
        </w:rPr>
        <w:t xml:space="preserve">При этом Покупатель не вправе каким-либо образом распоряжаться объектом продажи до перехода к нему права собственности в соответствии с условиями настоящего договора.  </w:t>
      </w:r>
    </w:p>
    <w:p w:rsidR="009373A5" w:rsidRPr="002D4F81" w:rsidRDefault="009373A5" w:rsidP="009373A5">
      <w:pPr>
        <w:spacing w:after="0" w:line="240" w:lineRule="auto"/>
        <w:ind w:firstLine="709"/>
        <w:jc w:val="both"/>
        <w:rPr>
          <w:rFonts w:ascii="Times New Roman" w:hAnsi="Times New Roman"/>
          <w:sz w:val="24"/>
          <w:szCs w:val="24"/>
        </w:rPr>
      </w:pPr>
      <w:r>
        <w:rPr>
          <w:rFonts w:ascii="Times New Roman" w:hAnsi="Times New Roman"/>
          <w:sz w:val="24"/>
          <w:szCs w:val="24"/>
        </w:rPr>
        <w:t>3.3</w:t>
      </w:r>
      <w:r w:rsidRPr="002D4F81">
        <w:rPr>
          <w:rFonts w:ascii="Times New Roman" w:hAnsi="Times New Roman"/>
          <w:sz w:val="24"/>
          <w:szCs w:val="24"/>
        </w:rPr>
        <w:t>. Право собственности на приватизируемое имущество переходит к покупателю после полной его оплаты, с учётом особенностей, установленных Федеральным законом от 21.12.2001 г. № 178-ФЗ «О приватизации государственного и муниципального имущества»</w:t>
      </w:r>
      <w:r>
        <w:rPr>
          <w:rFonts w:ascii="Times New Roman" w:hAnsi="Times New Roman"/>
          <w:sz w:val="24"/>
          <w:szCs w:val="24"/>
        </w:rPr>
        <w:t xml:space="preserve">, и </w:t>
      </w:r>
      <w:r w:rsidRPr="002D4F81">
        <w:rPr>
          <w:rFonts w:ascii="Times New Roman" w:hAnsi="Times New Roman"/>
          <w:sz w:val="24"/>
          <w:szCs w:val="24"/>
        </w:rPr>
        <w:t xml:space="preserve">со дня государственной регистрации перехода права собственности на такое имущество. </w:t>
      </w:r>
    </w:p>
    <w:p w:rsidR="009373A5" w:rsidRPr="002D4F81" w:rsidRDefault="009373A5" w:rsidP="009373A5">
      <w:pPr>
        <w:spacing w:after="0" w:line="240" w:lineRule="auto"/>
        <w:ind w:firstLine="709"/>
        <w:jc w:val="both"/>
        <w:rPr>
          <w:rFonts w:ascii="Times New Roman" w:hAnsi="Times New Roman"/>
          <w:sz w:val="24"/>
          <w:szCs w:val="24"/>
        </w:rPr>
      </w:pPr>
      <w:r>
        <w:rPr>
          <w:rFonts w:ascii="Times New Roman" w:hAnsi="Times New Roman"/>
          <w:sz w:val="24"/>
          <w:szCs w:val="24"/>
        </w:rPr>
        <w:t>3.4</w:t>
      </w:r>
      <w:r w:rsidRPr="002D4F81">
        <w:rPr>
          <w:rFonts w:ascii="Times New Roman" w:hAnsi="Times New Roman"/>
          <w:sz w:val="24"/>
          <w:szCs w:val="24"/>
        </w:rPr>
        <w:t>. Покупатель осуществляет все действия, связанные с государственной регистрацией права собственности на объект продажи, за счет собственных средств.</w:t>
      </w:r>
    </w:p>
    <w:p w:rsidR="009373A5" w:rsidRPr="002D4F81" w:rsidRDefault="009373A5" w:rsidP="009373A5">
      <w:pPr>
        <w:pStyle w:val="a8"/>
        <w:rPr>
          <w:sz w:val="24"/>
          <w:szCs w:val="24"/>
        </w:rPr>
      </w:pPr>
    </w:p>
    <w:p w:rsidR="009373A5" w:rsidRPr="002D4F81" w:rsidRDefault="009373A5" w:rsidP="009373A5">
      <w:pPr>
        <w:spacing w:after="0"/>
        <w:jc w:val="center"/>
        <w:rPr>
          <w:rFonts w:ascii="Times New Roman" w:hAnsi="Times New Roman"/>
          <w:b/>
          <w:sz w:val="24"/>
          <w:szCs w:val="24"/>
        </w:rPr>
      </w:pPr>
      <w:r w:rsidRPr="002D4F81">
        <w:rPr>
          <w:rFonts w:ascii="Times New Roman" w:hAnsi="Times New Roman"/>
          <w:b/>
          <w:sz w:val="24"/>
          <w:szCs w:val="24"/>
        </w:rPr>
        <w:t>4. ОТВЕТСТВЕННОСТЬ СТОРОН</w:t>
      </w:r>
    </w:p>
    <w:p w:rsidR="009373A5" w:rsidRPr="002D4F81" w:rsidRDefault="009373A5" w:rsidP="009373A5">
      <w:pPr>
        <w:pStyle w:val="a8"/>
        <w:rPr>
          <w:sz w:val="24"/>
          <w:szCs w:val="24"/>
        </w:rPr>
      </w:pPr>
    </w:p>
    <w:p w:rsidR="009373A5" w:rsidRPr="002D4F81" w:rsidRDefault="009373A5" w:rsidP="009373A5">
      <w:pPr>
        <w:spacing w:after="0" w:line="240" w:lineRule="auto"/>
        <w:ind w:firstLine="709"/>
        <w:jc w:val="both"/>
        <w:rPr>
          <w:rFonts w:ascii="Times New Roman" w:hAnsi="Times New Roman"/>
          <w:sz w:val="24"/>
          <w:szCs w:val="24"/>
        </w:rPr>
      </w:pPr>
      <w:r w:rsidRPr="002D4F81">
        <w:rPr>
          <w:rFonts w:ascii="Times New Roman" w:hAnsi="Times New Roman"/>
          <w:sz w:val="24"/>
          <w:szCs w:val="24"/>
        </w:rPr>
        <w:t>4.1. Стороны несут ответственность за неисполнение или ненадлежащее исполнение принятых на себя обязательств по настоящему Договору в соответствии с действующим законодательством.</w:t>
      </w:r>
    </w:p>
    <w:p w:rsidR="009373A5" w:rsidRPr="002D4F81" w:rsidRDefault="009373A5" w:rsidP="009373A5">
      <w:pPr>
        <w:spacing w:after="0" w:line="240" w:lineRule="auto"/>
        <w:ind w:firstLine="709"/>
        <w:jc w:val="both"/>
        <w:rPr>
          <w:rFonts w:ascii="Times New Roman" w:hAnsi="Times New Roman"/>
          <w:sz w:val="24"/>
          <w:szCs w:val="24"/>
        </w:rPr>
      </w:pPr>
      <w:r w:rsidRPr="002D4F81">
        <w:rPr>
          <w:rFonts w:ascii="Times New Roman" w:hAnsi="Times New Roman"/>
          <w:sz w:val="24"/>
          <w:szCs w:val="24"/>
        </w:rPr>
        <w:t>4.2. В случае неоплаты полностью или частично стоимости объекта продажи в течение 5 (пяти) дней с момента наступления срока оплаты, Договор купли-продажи Продавцом расторгается в одностороннем порядке.</w:t>
      </w:r>
    </w:p>
    <w:p w:rsidR="009373A5" w:rsidRPr="002D4F81" w:rsidRDefault="009373A5" w:rsidP="009373A5">
      <w:pPr>
        <w:spacing w:after="0" w:line="240" w:lineRule="auto"/>
        <w:ind w:firstLine="709"/>
        <w:jc w:val="both"/>
        <w:rPr>
          <w:rFonts w:ascii="Times New Roman" w:hAnsi="Times New Roman"/>
          <w:sz w:val="24"/>
          <w:szCs w:val="24"/>
        </w:rPr>
      </w:pPr>
      <w:r w:rsidRPr="002D4F81">
        <w:rPr>
          <w:rFonts w:ascii="Times New Roman" w:hAnsi="Times New Roman"/>
          <w:sz w:val="24"/>
          <w:szCs w:val="24"/>
        </w:rPr>
        <w:t>Датой расторжения Договора считается дата направления Продавцом уведомления о расторжении Договора.</w:t>
      </w:r>
    </w:p>
    <w:p w:rsidR="009373A5" w:rsidRPr="002D4F81" w:rsidRDefault="009373A5" w:rsidP="009373A5">
      <w:pPr>
        <w:spacing w:after="0" w:line="240" w:lineRule="auto"/>
        <w:ind w:firstLine="709"/>
        <w:jc w:val="both"/>
        <w:rPr>
          <w:rFonts w:ascii="Times New Roman" w:hAnsi="Times New Roman"/>
          <w:sz w:val="24"/>
          <w:szCs w:val="24"/>
        </w:rPr>
      </w:pPr>
      <w:r w:rsidRPr="002D4F81">
        <w:rPr>
          <w:rFonts w:ascii="Times New Roman" w:hAnsi="Times New Roman"/>
          <w:sz w:val="24"/>
          <w:szCs w:val="24"/>
        </w:rPr>
        <w:t>Денежные средства, поступившие в счет оплаты Договора, Покупателю не возвращаются.</w:t>
      </w:r>
    </w:p>
    <w:p w:rsidR="009373A5" w:rsidRPr="002D4F81" w:rsidRDefault="009373A5" w:rsidP="009373A5">
      <w:pPr>
        <w:spacing w:after="0" w:line="240" w:lineRule="auto"/>
        <w:ind w:firstLine="709"/>
        <w:jc w:val="both"/>
        <w:rPr>
          <w:rFonts w:ascii="Times New Roman" w:hAnsi="Times New Roman"/>
          <w:sz w:val="24"/>
          <w:szCs w:val="24"/>
          <w:highlight w:val="yellow"/>
        </w:rPr>
      </w:pPr>
      <w:r w:rsidRPr="002D4F81">
        <w:rPr>
          <w:rFonts w:ascii="Times New Roman" w:hAnsi="Times New Roman"/>
          <w:sz w:val="24"/>
          <w:szCs w:val="24"/>
        </w:rPr>
        <w:t>4.3. При одностороннем расторжении договора объект продажи, являющийся предметом данного договора, остается в распоряжении Продавца и повторно выставляется на продажу в установленном порядке.</w:t>
      </w:r>
    </w:p>
    <w:p w:rsidR="009373A5" w:rsidRPr="002D4F81" w:rsidRDefault="009373A5" w:rsidP="009373A5">
      <w:pPr>
        <w:spacing w:after="0"/>
        <w:jc w:val="center"/>
        <w:rPr>
          <w:rFonts w:ascii="Times New Roman" w:hAnsi="Times New Roman"/>
          <w:b/>
          <w:sz w:val="24"/>
          <w:szCs w:val="24"/>
        </w:rPr>
      </w:pPr>
    </w:p>
    <w:p w:rsidR="009373A5" w:rsidRPr="002D4F81" w:rsidRDefault="009373A5" w:rsidP="009373A5">
      <w:pPr>
        <w:spacing w:after="0"/>
        <w:jc w:val="center"/>
        <w:rPr>
          <w:rFonts w:ascii="Times New Roman" w:hAnsi="Times New Roman"/>
          <w:b/>
          <w:sz w:val="24"/>
          <w:szCs w:val="24"/>
        </w:rPr>
      </w:pPr>
      <w:r w:rsidRPr="002D4F81">
        <w:rPr>
          <w:rFonts w:ascii="Times New Roman" w:hAnsi="Times New Roman"/>
          <w:b/>
          <w:sz w:val="24"/>
          <w:szCs w:val="24"/>
        </w:rPr>
        <w:t>5. ЗАКЛЮЧИТЕЛЬНЫЕ ПОЛОЖЕНИЯ</w:t>
      </w:r>
    </w:p>
    <w:p w:rsidR="009373A5" w:rsidRPr="002D4F81" w:rsidRDefault="009373A5" w:rsidP="009373A5">
      <w:pPr>
        <w:spacing w:after="0"/>
        <w:ind w:firstLine="552"/>
        <w:rPr>
          <w:rFonts w:ascii="Times New Roman" w:hAnsi="Times New Roman"/>
          <w:sz w:val="24"/>
          <w:szCs w:val="24"/>
        </w:rPr>
      </w:pPr>
    </w:p>
    <w:p w:rsidR="009373A5" w:rsidRPr="002D4F81" w:rsidRDefault="009373A5" w:rsidP="009373A5">
      <w:pPr>
        <w:spacing w:after="0" w:line="240" w:lineRule="auto"/>
        <w:ind w:firstLine="709"/>
        <w:jc w:val="both"/>
        <w:rPr>
          <w:rFonts w:ascii="Times New Roman" w:hAnsi="Times New Roman"/>
          <w:color w:val="000000"/>
          <w:sz w:val="24"/>
          <w:szCs w:val="24"/>
        </w:rPr>
      </w:pPr>
      <w:r w:rsidRPr="002D4F81">
        <w:rPr>
          <w:rFonts w:ascii="Times New Roman" w:hAnsi="Times New Roman"/>
          <w:sz w:val="24"/>
          <w:szCs w:val="24"/>
        </w:rPr>
        <w:t>5.1.  Договор вступает в силу с момента его подписания сторонами.</w:t>
      </w:r>
    </w:p>
    <w:p w:rsidR="009373A5" w:rsidRPr="002D4F81" w:rsidRDefault="009373A5" w:rsidP="009373A5">
      <w:pPr>
        <w:spacing w:after="0" w:line="240" w:lineRule="auto"/>
        <w:ind w:firstLine="709"/>
        <w:jc w:val="both"/>
        <w:rPr>
          <w:rFonts w:ascii="Times New Roman" w:hAnsi="Times New Roman"/>
          <w:sz w:val="24"/>
          <w:szCs w:val="24"/>
        </w:rPr>
      </w:pPr>
      <w:r w:rsidRPr="002D4F81">
        <w:rPr>
          <w:rFonts w:ascii="Times New Roman" w:hAnsi="Times New Roman"/>
          <w:sz w:val="24"/>
          <w:szCs w:val="24"/>
        </w:rPr>
        <w:t>5.2. Отношения между сторонами по настоящему Договору прекращаются при исполнении ими всех обязательств по Договору и проведения полного взаиморасчета.</w:t>
      </w:r>
    </w:p>
    <w:p w:rsidR="009373A5" w:rsidRPr="002D4F81" w:rsidRDefault="009373A5" w:rsidP="009373A5">
      <w:pPr>
        <w:spacing w:after="0" w:line="240" w:lineRule="auto"/>
        <w:ind w:firstLine="709"/>
        <w:jc w:val="both"/>
        <w:rPr>
          <w:rFonts w:ascii="Times New Roman" w:hAnsi="Times New Roman"/>
          <w:sz w:val="24"/>
          <w:szCs w:val="24"/>
        </w:rPr>
      </w:pPr>
      <w:r w:rsidRPr="002D4F81">
        <w:rPr>
          <w:rFonts w:ascii="Times New Roman" w:hAnsi="Times New Roman"/>
          <w:sz w:val="24"/>
          <w:szCs w:val="24"/>
        </w:rPr>
        <w:t>5.3. Споры, которые могут возникнуть при исполнении настоящего Договора, разрешаются путем переговоров, а при не достижении согласия рассматриваются в установленном законом порядке.</w:t>
      </w:r>
    </w:p>
    <w:p w:rsidR="009373A5" w:rsidRPr="002D4F81" w:rsidRDefault="009373A5" w:rsidP="009373A5">
      <w:pPr>
        <w:spacing w:after="0" w:line="240" w:lineRule="auto"/>
        <w:ind w:firstLine="709"/>
        <w:jc w:val="both"/>
        <w:rPr>
          <w:rFonts w:ascii="Times New Roman" w:hAnsi="Times New Roman"/>
          <w:sz w:val="24"/>
          <w:szCs w:val="24"/>
        </w:rPr>
      </w:pPr>
      <w:r w:rsidRPr="002D4F81">
        <w:rPr>
          <w:rFonts w:ascii="Times New Roman" w:hAnsi="Times New Roman"/>
          <w:sz w:val="24"/>
          <w:szCs w:val="24"/>
        </w:rPr>
        <w:t xml:space="preserve">5.4. Изменения и дополнения к настоящему Договору должны быть оформлены сторонами в письменном виде. </w:t>
      </w:r>
    </w:p>
    <w:p w:rsidR="009373A5" w:rsidRPr="002D4F81" w:rsidRDefault="009373A5" w:rsidP="009373A5">
      <w:pPr>
        <w:spacing w:after="0" w:line="240" w:lineRule="auto"/>
        <w:ind w:firstLine="709"/>
        <w:jc w:val="both"/>
        <w:rPr>
          <w:rFonts w:ascii="Times New Roman" w:hAnsi="Times New Roman"/>
          <w:sz w:val="24"/>
          <w:szCs w:val="24"/>
        </w:rPr>
      </w:pPr>
      <w:r w:rsidRPr="002D4F81">
        <w:rPr>
          <w:rFonts w:ascii="Times New Roman" w:hAnsi="Times New Roman"/>
          <w:sz w:val="24"/>
          <w:szCs w:val="24"/>
        </w:rPr>
        <w:t>5.5. Отношения сторон, не урегулированные настоящим Договором, регламентируются действующим законодательством.</w:t>
      </w:r>
    </w:p>
    <w:p w:rsidR="009373A5" w:rsidRPr="002D4F81" w:rsidRDefault="009373A5" w:rsidP="009373A5">
      <w:pPr>
        <w:spacing w:after="0" w:line="240" w:lineRule="auto"/>
        <w:ind w:firstLine="709"/>
        <w:jc w:val="both"/>
        <w:rPr>
          <w:rFonts w:ascii="Times New Roman" w:hAnsi="Times New Roman"/>
          <w:sz w:val="24"/>
          <w:szCs w:val="24"/>
        </w:rPr>
      </w:pPr>
      <w:r w:rsidRPr="002D4F81">
        <w:rPr>
          <w:rFonts w:ascii="Times New Roman" w:hAnsi="Times New Roman"/>
          <w:sz w:val="24"/>
          <w:szCs w:val="24"/>
        </w:rPr>
        <w:t xml:space="preserve">5.6. Настоящий Договор составлен в двух экземплярах, имеющих одинаковую юридическую силу, и находится: 1 экземпляр – у Продавца, 1 экземпляр – у Покупателя. Экземпляр Продавца передается в Управление государственной регистрации, кадастра и картографии по </w:t>
      </w:r>
      <w:r>
        <w:rPr>
          <w:rFonts w:ascii="Times New Roman" w:hAnsi="Times New Roman"/>
          <w:sz w:val="24"/>
          <w:szCs w:val="24"/>
        </w:rPr>
        <w:t>Забайкальскому краю</w:t>
      </w:r>
      <w:r w:rsidRPr="002D4F81">
        <w:rPr>
          <w:rFonts w:ascii="Times New Roman" w:hAnsi="Times New Roman"/>
          <w:sz w:val="24"/>
          <w:szCs w:val="24"/>
        </w:rPr>
        <w:t xml:space="preserve"> в электронном виде с электронно-цифровой подписью. </w:t>
      </w:r>
    </w:p>
    <w:p w:rsidR="009373A5" w:rsidRPr="002D4F81" w:rsidRDefault="009373A5" w:rsidP="009373A5">
      <w:pPr>
        <w:spacing w:after="0"/>
        <w:jc w:val="center"/>
        <w:rPr>
          <w:rFonts w:ascii="Times New Roman" w:hAnsi="Times New Roman"/>
          <w:b/>
          <w:sz w:val="24"/>
          <w:szCs w:val="24"/>
        </w:rPr>
      </w:pPr>
    </w:p>
    <w:p w:rsidR="009373A5" w:rsidRPr="002D4F81" w:rsidRDefault="009373A5" w:rsidP="009373A5">
      <w:pPr>
        <w:spacing w:after="0"/>
        <w:jc w:val="center"/>
        <w:rPr>
          <w:rFonts w:ascii="Times New Roman" w:hAnsi="Times New Roman"/>
          <w:b/>
          <w:sz w:val="24"/>
          <w:szCs w:val="24"/>
        </w:rPr>
      </w:pPr>
      <w:r w:rsidRPr="002D4F81">
        <w:rPr>
          <w:rFonts w:ascii="Times New Roman" w:hAnsi="Times New Roman"/>
          <w:b/>
          <w:sz w:val="24"/>
          <w:szCs w:val="24"/>
        </w:rPr>
        <w:t>6. ЮРИДИЧЕСКИЕ АДРЕСА И ПОДПИСИ СТОРОН</w:t>
      </w:r>
    </w:p>
    <w:tbl>
      <w:tblPr>
        <w:tblW w:w="0" w:type="auto"/>
        <w:tblLayout w:type="fixed"/>
        <w:tblLook w:val="01E0" w:firstRow="1" w:lastRow="1" w:firstColumn="1" w:lastColumn="1" w:noHBand="0" w:noVBand="0"/>
      </w:tblPr>
      <w:tblGrid>
        <w:gridCol w:w="4766"/>
        <w:gridCol w:w="4981"/>
      </w:tblGrid>
      <w:tr w:rsidR="009373A5" w:rsidRPr="002D4F81" w:rsidTr="002E565A">
        <w:tc>
          <w:tcPr>
            <w:tcW w:w="4766" w:type="dxa"/>
          </w:tcPr>
          <w:p w:rsidR="009373A5" w:rsidRPr="002D4F81" w:rsidRDefault="009373A5" w:rsidP="002E565A">
            <w:pPr>
              <w:spacing w:after="0"/>
              <w:jc w:val="center"/>
              <w:rPr>
                <w:rFonts w:ascii="Times New Roman" w:hAnsi="Times New Roman"/>
                <w:sz w:val="24"/>
                <w:szCs w:val="24"/>
              </w:rPr>
            </w:pPr>
          </w:p>
          <w:p w:rsidR="009373A5" w:rsidRPr="002D4F81" w:rsidRDefault="009373A5" w:rsidP="002E565A">
            <w:pPr>
              <w:spacing w:after="0"/>
              <w:jc w:val="center"/>
              <w:rPr>
                <w:rFonts w:ascii="Times New Roman" w:hAnsi="Times New Roman"/>
                <w:sz w:val="24"/>
                <w:szCs w:val="24"/>
              </w:rPr>
            </w:pPr>
            <w:r w:rsidRPr="002D4F81">
              <w:rPr>
                <w:rFonts w:ascii="Times New Roman" w:hAnsi="Times New Roman"/>
                <w:sz w:val="24"/>
                <w:szCs w:val="24"/>
              </w:rPr>
              <w:t>«</w:t>
            </w:r>
            <w:r w:rsidRPr="002D4F81">
              <w:rPr>
                <w:rFonts w:ascii="Times New Roman" w:hAnsi="Times New Roman"/>
                <w:b/>
                <w:sz w:val="24"/>
                <w:szCs w:val="24"/>
              </w:rPr>
              <w:t>ПРОДАВЕЦ</w:t>
            </w:r>
            <w:r w:rsidRPr="002D4F81">
              <w:rPr>
                <w:rFonts w:ascii="Times New Roman" w:hAnsi="Times New Roman"/>
                <w:sz w:val="24"/>
                <w:szCs w:val="24"/>
              </w:rPr>
              <w:t>»:</w:t>
            </w:r>
          </w:p>
          <w:p w:rsidR="009373A5" w:rsidRPr="002D4F81" w:rsidRDefault="009373A5" w:rsidP="002E565A">
            <w:pPr>
              <w:spacing w:after="0"/>
              <w:rPr>
                <w:rFonts w:ascii="Times New Roman" w:hAnsi="Times New Roman"/>
                <w:b/>
                <w:sz w:val="24"/>
                <w:szCs w:val="24"/>
              </w:rPr>
            </w:pPr>
          </w:p>
          <w:tbl>
            <w:tblPr>
              <w:tblW w:w="5000" w:type="pct"/>
              <w:tblLayout w:type="fixed"/>
              <w:tblLook w:val="0000" w:firstRow="0" w:lastRow="0" w:firstColumn="0" w:lastColumn="0" w:noHBand="0" w:noVBand="0"/>
            </w:tblPr>
            <w:tblGrid>
              <w:gridCol w:w="4550"/>
            </w:tblGrid>
            <w:tr w:rsidR="009373A5" w:rsidRPr="002D4F81" w:rsidTr="002E565A">
              <w:tc>
                <w:tcPr>
                  <w:tcW w:w="5018" w:type="dxa"/>
                </w:tcPr>
                <w:p w:rsidR="009373A5" w:rsidRPr="007F2864" w:rsidRDefault="009373A5" w:rsidP="002E565A">
                  <w:pPr>
                    <w:pStyle w:val="aa"/>
                    <w:ind w:right="-709"/>
                    <w:rPr>
                      <w:rFonts w:ascii="Times New Roman" w:hAnsi="Times New Roman"/>
                      <w:sz w:val="24"/>
                      <w:szCs w:val="24"/>
                    </w:rPr>
                  </w:pPr>
                </w:p>
                <w:p w:rsidR="009373A5" w:rsidRPr="002D4F81" w:rsidRDefault="009373A5" w:rsidP="002E565A">
                  <w:pPr>
                    <w:tabs>
                      <w:tab w:val="center" w:pos="6394"/>
                    </w:tabs>
                    <w:suppressAutoHyphens/>
                    <w:spacing w:after="0"/>
                    <w:ind w:right="-709"/>
                    <w:rPr>
                      <w:rFonts w:ascii="Times New Roman" w:hAnsi="Times New Roman"/>
                      <w:sz w:val="24"/>
                      <w:szCs w:val="24"/>
                    </w:rPr>
                  </w:pPr>
                  <w:r w:rsidRPr="002D4F81">
                    <w:rPr>
                      <w:rFonts w:ascii="Times New Roman" w:hAnsi="Times New Roman"/>
                      <w:sz w:val="24"/>
                      <w:szCs w:val="24"/>
                    </w:rPr>
                    <w:t>Администрация МР «Балейский район»</w:t>
                  </w:r>
                </w:p>
                <w:p w:rsidR="009373A5" w:rsidRPr="002D4F81" w:rsidRDefault="009373A5" w:rsidP="002E565A">
                  <w:pPr>
                    <w:tabs>
                      <w:tab w:val="center" w:pos="6394"/>
                    </w:tabs>
                    <w:suppressAutoHyphens/>
                    <w:spacing w:after="0"/>
                    <w:ind w:right="-709"/>
                    <w:rPr>
                      <w:rFonts w:ascii="Times New Roman" w:hAnsi="Times New Roman"/>
                      <w:sz w:val="24"/>
                      <w:szCs w:val="24"/>
                    </w:rPr>
                  </w:pPr>
                  <w:r w:rsidRPr="002D4F81">
                    <w:rPr>
                      <w:rFonts w:ascii="Times New Roman" w:hAnsi="Times New Roman"/>
                      <w:sz w:val="24"/>
                      <w:szCs w:val="24"/>
                    </w:rPr>
                    <w:t>ИНН/КПП  7503000722 / 752801001</w:t>
                  </w:r>
                </w:p>
                <w:p w:rsidR="009373A5" w:rsidRPr="002D4F81" w:rsidRDefault="009373A5" w:rsidP="002E565A">
                  <w:pPr>
                    <w:tabs>
                      <w:tab w:val="center" w:pos="6394"/>
                    </w:tabs>
                    <w:suppressAutoHyphens/>
                    <w:spacing w:after="0"/>
                    <w:ind w:right="-709"/>
                    <w:rPr>
                      <w:rFonts w:ascii="Times New Roman" w:hAnsi="Times New Roman"/>
                      <w:sz w:val="24"/>
                      <w:szCs w:val="24"/>
                    </w:rPr>
                  </w:pPr>
                  <w:r w:rsidRPr="002D4F81">
                    <w:rPr>
                      <w:rFonts w:ascii="Times New Roman" w:hAnsi="Times New Roman"/>
                      <w:sz w:val="24"/>
                      <w:szCs w:val="24"/>
                    </w:rPr>
                    <w:t>673450, г. Балей, ул. Ленина,24</w:t>
                  </w:r>
                </w:p>
                <w:p w:rsidR="009373A5" w:rsidRPr="002D4F81" w:rsidRDefault="009373A5" w:rsidP="002E565A">
                  <w:pPr>
                    <w:tabs>
                      <w:tab w:val="center" w:pos="6394"/>
                    </w:tabs>
                    <w:suppressAutoHyphens/>
                    <w:spacing w:after="0"/>
                    <w:ind w:right="-709"/>
                    <w:rPr>
                      <w:rFonts w:ascii="Times New Roman" w:hAnsi="Times New Roman"/>
                      <w:sz w:val="24"/>
                      <w:szCs w:val="24"/>
                    </w:rPr>
                  </w:pPr>
                  <w:r w:rsidRPr="002D4F81">
                    <w:rPr>
                      <w:rFonts w:ascii="Times New Roman" w:hAnsi="Times New Roman"/>
                      <w:sz w:val="24"/>
                      <w:szCs w:val="24"/>
                    </w:rPr>
                    <w:t>Тел.  (30232) 5-15-27</w:t>
                  </w:r>
                </w:p>
                <w:p w:rsidR="009373A5" w:rsidRPr="002D4F81" w:rsidRDefault="009373A5" w:rsidP="002E565A">
                  <w:pPr>
                    <w:tabs>
                      <w:tab w:val="center" w:pos="6394"/>
                    </w:tabs>
                    <w:suppressAutoHyphens/>
                    <w:spacing w:before="120" w:after="0"/>
                    <w:ind w:right="-709"/>
                    <w:rPr>
                      <w:rFonts w:ascii="Times New Roman" w:hAnsi="Times New Roman"/>
                      <w:sz w:val="24"/>
                      <w:szCs w:val="24"/>
                    </w:rPr>
                  </w:pPr>
                  <w:r w:rsidRPr="002D4F81">
                    <w:rPr>
                      <w:rFonts w:ascii="Times New Roman" w:hAnsi="Times New Roman"/>
                      <w:sz w:val="24"/>
                      <w:szCs w:val="24"/>
                    </w:rPr>
                    <w:t>_________________ /__________________/</w:t>
                  </w:r>
                </w:p>
                <w:p w:rsidR="009373A5" w:rsidRPr="007F2864" w:rsidRDefault="009373A5" w:rsidP="002E565A">
                  <w:pPr>
                    <w:pStyle w:val="aa"/>
                    <w:ind w:right="-709"/>
                    <w:rPr>
                      <w:rFonts w:ascii="Times New Roman" w:hAnsi="Times New Roman"/>
                      <w:b/>
                      <w:bCs/>
                    </w:rPr>
                  </w:pPr>
                  <w:r w:rsidRPr="007F2864">
                    <w:rPr>
                      <w:rFonts w:ascii="Times New Roman" w:hAnsi="Times New Roman"/>
                      <w:color w:val="000000"/>
                      <w:spacing w:val="-9"/>
                    </w:rPr>
                    <w:t>М.П.</w:t>
                  </w:r>
                </w:p>
              </w:tc>
            </w:tr>
          </w:tbl>
          <w:p w:rsidR="009373A5" w:rsidRPr="002D4F81" w:rsidRDefault="009373A5" w:rsidP="002E565A">
            <w:pPr>
              <w:spacing w:after="0"/>
              <w:rPr>
                <w:rFonts w:ascii="Times New Roman" w:hAnsi="Times New Roman"/>
                <w:b/>
                <w:sz w:val="24"/>
                <w:szCs w:val="24"/>
              </w:rPr>
            </w:pPr>
          </w:p>
        </w:tc>
        <w:tc>
          <w:tcPr>
            <w:tcW w:w="4981" w:type="dxa"/>
          </w:tcPr>
          <w:p w:rsidR="009373A5" w:rsidRPr="002D4F81" w:rsidRDefault="009373A5" w:rsidP="002E565A">
            <w:pPr>
              <w:spacing w:after="0"/>
              <w:ind w:firstLine="479"/>
              <w:jc w:val="center"/>
              <w:rPr>
                <w:rFonts w:ascii="Times New Roman" w:hAnsi="Times New Roman"/>
                <w:sz w:val="24"/>
                <w:szCs w:val="24"/>
              </w:rPr>
            </w:pPr>
          </w:p>
          <w:p w:rsidR="009373A5" w:rsidRPr="002D4F81" w:rsidRDefault="009373A5" w:rsidP="002E565A">
            <w:pPr>
              <w:spacing w:after="0"/>
              <w:ind w:firstLine="479"/>
              <w:jc w:val="center"/>
              <w:rPr>
                <w:rFonts w:ascii="Times New Roman" w:hAnsi="Times New Roman"/>
                <w:sz w:val="24"/>
                <w:szCs w:val="24"/>
              </w:rPr>
            </w:pPr>
            <w:r w:rsidRPr="002D4F81">
              <w:rPr>
                <w:rFonts w:ascii="Times New Roman" w:hAnsi="Times New Roman"/>
                <w:sz w:val="24"/>
                <w:szCs w:val="24"/>
              </w:rPr>
              <w:t>«</w:t>
            </w:r>
            <w:r w:rsidRPr="002D4F81">
              <w:rPr>
                <w:rFonts w:ascii="Times New Roman" w:hAnsi="Times New Roman"/>
                <w:b/>
                <w:sz w:val="24"/>
                <w:szCs w:val="24"/>
              </w:rPr>
              <w:t>ПОКУПАТЕЛЬ</w:t>
            </w:r>
            <w:r w:rsidRPr="002D4F81">
              <w:rPr>
                <w:rFonts w:ascii="Times New Roman" w:hAnsi="Times New Roman"/>
                <w:sz w:val="24"/>
                <w:szCs w:val="24"/>
              </w:rPr>
              <w:t>»:</w:t>
            </w:r>
          </w:p>
          <w:p w:rsidR="009373A5" w:rsidRPr="002D4F81" w:rsidRDefault="009373A5" w:rsidP="002E565A">
            <w:pPr>
              <w:spacing w:after="0"/>
              <w:ind w:firstLine="479"/>
              <w:rPr>
                <w:rFonts w:ascii="Times New Roman" w:hAnsi="Times New Roman"/>
                <w:b/>
                <w:sz w:val="24"/>
                <w:szCs w:val="24"/>
              </w:rPr>
            </w:pPr>
          </w:p>
          <w:p w:rsidR="009373A5" w:rsidRPr="002D4F81" w:rsidRDefault="009373A5" w:rsidP="002E565A">
            <w:pPr>
              <w:spacing w:after="0"/>
              <w:ind w:left="34"/>
              <w:rPr>
                <w:rFonts w:ascii="Times New Roman" w:hAnsi="Times New Roman"/>
                <w:sz w:val="24"/>
                <w:szCs w:val="24"/>
              </w:rPr>
            </w:pPr>
          </w:p>
          <w:p w:rsidR="009373A5" w:rsidRPr="002D4F81" w:rsidRDefault="009373A5" w:rsidP="002E565A">
            <w:pPr>
              <w:spacing w:after="0"/>
              <w:ind w:left="34"/>
              <w:rPr>
                <w:rFonts w:ascii="Times New Roman" w:hAnsi="Times New Roman"/>
                <w:sz w:val="24"/>
                <w:szCs w:val="24"/>
              </w:rPr>
            </w:pPr>
          </w:p>
          <w:p w:rsidR="009373A5" w:rsidRPr="002D4F81" w:rsidRDefault="009373A5" w:rsidP="002E565A">
            <w:pPr>
              <w:spacing w:after="0"/>
              <w:ind w:left="34"/>
              <w:rPr>
                <w:rFonts w:ascii="Times New Roman" w:hAnsi="Times New Roman"/>
                <w:sz w:val="24"/>
                <w:szCs w:val="24"/>
              </w:rPr>
            </w:pPr>
          </w:p>
          <w:p w:rsidR="009373A5" w:rsidRPr="002D4F81" w:rsidRDefault="009373A5" w:rsidP="002E565A">
            <w:pPr>
              <w:spacing w:after="0"/>
              <w:ind w:left="34"/>
              <w:rPr>
                <w:rFonts w:ascii="Times New Roman" w:hAnsi="Times New Roman"/>
                <w:sz w:val="24"/>
                <w:szCs w:val="24"/>
              </w:rPr>
            </w:pPr>
          </w:p>
          <w:p w:rsidR="009373A5" w:rsidRPr="002D4F81" w:rsidRDefault="009373A5" w:rsidP="002E565A">
            <w:pPr>
              <w:spacing w:after="0"/>
              <w:rPr>
                <w:rFonts w:ascii="Times New Roman" w:hAnsi="Times New Roman"/>
                <w:sz w:val="24"/>
                <w:szCs w:val="24"/>
              </w:rPr>
            </w:pPr>
          </w:p>
          <w:p w:rsidR="009373A5" w:rsidRPr="002D4F81" w:rsidRDefault="009373A5" w:rsidP="002E565A">
            <w:pPr>
              <w:spacing w:after="0"/>
              <w:ind w:left="34"/>
              <w:rPr>
                <w:rFonts w:ascii="Times New Roman" w:hAnsi="Times New Roman"/>
                <w:sz w:val="24"/>
                <w:szCs w:val="24"/>
              </w:rPr>
            </w:pPr>
            <w:r w:rsidRPr="002D4F81">
              <w:rPr>
                <w:rFonts w:ascii="Times New Roman" w:hAnsi="Times New Roman"/>
                <w:sz w:val="24"/>
                <w:szCs w:val="24"/>
              </w:rPr>
              <w:t>_____________________ /_____________ /</w:t>
            </w:r>
          </w:p>
          <w:p w:rsidR="009373A5" w:rsidRPr="002D4F81" w:rsidRDefault="009373A5" w:rsidP="002E565A">
            <w:pPr>
              <w:spacing w:after="0"/>
              <w:ind w:left="34"/>
              <w:rPr>
                <w:rFonts w:ascii="Times New Roman" w:hAnsi="Times New Roman"/>
                <w:sz w:val="24"/>
                <w:szCs w:val="24"/>
              </w:rPr>
            </w:pPr>
          </w:p>
        </w:tc>
      </w:tr>
    </w:tbl>
    <w:p w:rsidR="009373A5" w:rsidRDefault="009373A5" w:rsidP="009373A5">
      <w:pPr>
        <w:spacing w:after="0"/>
        <w:jc w:val="center"/>
        <w:rPr>
          <w:rFonts w:ascii="Times New Roman" w:hAnsi="Times New Roman"/>
          <w:sz w:val="24"/>
          <w:szCs w:val="24"/>
        </w:rPr>
        <w:sectPr w:rsidR="009373A5" w:rsidSect="00304C1E">
          <w:pgSz w:w="11906" w:h="16838"/>
          <w:pgMar w:top="1134" w:right="850" w:bottom="1134" w:left="1701" w:header="708" w:footer="708" w:gutter="0"/>
          <w:cols w:space="708"/>
          <w:docGrid w:linePitch="360"/>
        </w:sectPr>
      </w:pPr>
    </w:p>
    <w:p w:rsidR="009373A5" w:rsidRPr="003B52EF" w:rsidRDefault="009373A5" w:rsidP="009373A5">
      <w:pPr>
        <w:spacing w:after="0"/>
        <w:jc w:val="center"/>
        <w:rPr>
          <w:rFonts w:ascii="Times New Roman" w:hAnsi="Times New Roman"/>
          <w:b/>
          <w:sz w:val="24"/>
          <w:szCs w:val="24"/>
        </w:rPr>
      </w:pPr>
      <w:r w:rsidRPr="003B52EF">
        <w:rPr>
          <w:rFonts w:ascii="Times New Roman" w:hAnsi="Times New Roman"/>
          <w:b/>
          <w:sz w:val="24"/>
          <w:szCs w:val="24"/>
        </w:rPr>
        <w:t>ПЕРЕДАТОЧНЫЙ АКТ</w:t>
      </w:r>
    </w:p>
    <w:p w:rsidR="009373A5" w:rsidRPr="002D4F81" w:rsidRDefault="009373A5" w:rsidP="009373A5">
      <w:pPr>
        <w:spacing w:after="0"/>
        <w:rPr>
          <w:rFonts w:ascii="Times New Roman" w:hAnsi="Times New Roman"/>
          <w:b/>
          <w:sz w:val="24"/>
          <w:szCs w:val="24"/>
        </w:rPr>
      </w:pPr>
    </w:p>
    <w:p w:rsidR="009373A5" w:rsidRPr="002D4F81" w:rsidRDefault="009373A5" w:rsidP="009373A5">
      <w:pPr>
        <w:spacing w:before="120" w:after="0"/>
        <w:jc w:val="both"/>
        <w:rPr>
          <w:rFonts w:ascii="Times New Roman" w:hAnsi="Times New Roman"/>
          <w:sz w:val="24"/>
          <w:szCs w:val="24"/>
        </w:rPr>
      </w:pPr>
      <w:r w:rsidRPr="002D4F81">
        <w:rPr>
          <w:rFonts w:ascii="Times New Roman" w:hAnsi="Times New Roman"/>
          <w:sz w:val="24"/>
          <w:szCs w:val="24"/>
        </w:rPr>
        <w:t>г. Бале</w:t>
      </w:r>
      <w:r>
        <w:rPr>
          <w:rFonts w:ascii="Times New Roman" w:hAnsi="Times New Roman"/>
          <w:sz w:val="24"/>
          <w:szCs w:val="24"/>
        </w:rPr>
        <w:t xml:space="preserve">й                        </w:t>
      </w:r>
      <w:r w:rsidRPr="002D4F81">
        <w:rPr>
          <w:rFonts w:ascii="Times New Roman" w:hAnsi="Times New Roman"/>
          <w:sz w:val="24"/>
          <w:szCs w:val="24"/>
        </w:rPr>
        <w:t xml:space="preserve">                                                   </w:t>
      </w:r>
      <w:r>
        <w:rPr>
          <w:rFonts w:ascii="Times New Roman" w:hAnsi="Times New Roman"/>
          <w:sz w:val="24"/>
          <w:szCs w:val="24"/>
        </w:rPr>
        <w:t xml:space="preserve">                        </w:t>
      </w:r>
      <w:r w:rsidRPr="002D4F81">
        <w:rPr>
          <w:rFonts w:ascii="Times New Roman" w:hAnsi="Times New Roman"/>
          <w:sz w:val="24"/>
          <w:szCs w:val="24"/>
        </w:rPr>
        <w:t xml:space="preserve">  «____»________ 2024 г.</w:t>
      </w:r>
    </w:p>
    <w:p w:rsidR="009373A5" w:rsidRPr="002D4F81" w:rsidRDefault="009373A5" w:rsidP="009373A5">
      <w:pPr>
        <w:rPr>
          <w:rFonts w:ascii="Times New Roman" w:hAnsi="Times New Roman"/>
          <w:sz w:val="24"/>
          <w:szCs w:val="24"/>
          <w:lang w:eastAsia="en-US"/>
        </w:rPr>
      </w:pPr>
    </w:p>
    <w:p w:rsidR="009373A5" w:rsidRPr="002D4F81" w:rsidRDefault="009373A5" w:rsidP="009373A5">
      <w:pPr>
        <w:spacing w:before="120" w:after="0"/>
        <w:ind w:firstLine="709"/>
        <w:jc w:val="both"/>
        <w:rPr>
          <w:rFonts w:ascii="Times New Roman" w:hAnsi="Times New Roman"/>
          <w:b/>
          <w:sz w:val="24"/>
          <w:szCs w:val="24"/>
        </w:rPr>
      </w:pPr>
      <w:r w:rsidRPr="002D4F81">
        <w:rPr>
          <w:rFonts w:ascii="Times New Roman" w:hAnsi="Times New Roman"/>
          <w:color w:val="000000"/>
          <w:sz w:val="24"/>
          <w:szCs w:val="24"/>
        </w:rPr>
        <w:t>Муниципальный район «Балейский район», от имени которого действует администрация муниципального района «Балейский район», в лице</w:t>
      </w:r>
      <w:r w:rsidRPr="002D4F81">
        <w:rPr>
          <w:rFonts w:ascii="Times New Roman" w:hAnsi="Times New Roman"/>
          <w:color w:val="000000"/>
        </w:rPr>
        <w:t xml:space="preserve"> </w:t>
      </w:r>
      <w:r w:rsidRPr="002D4F81">
        <w:rPr>
          <w:rFonts w:ascii="Times New Roman" w:hAnsi="Times New Roman"/>
          <w:sz w:val="24"/>
          <w:szCs w:val="24"/>
        </w:rPr>
        <w:t>____________________________________________________, действующего на основании ________________________________________________, именуемый в дальнейшем</w:t>
      </w:r>
      <w:r w:rsidRPr="002D4F81">
        <w:rPr>
          <w:rFonts w:ascii="Times New Roman" w:hAnsi="Times New Roman"/>
          <w:b/>
          <w:sz w:val="24"/>
          <w:szCs w:val="24"/>
        </w:rPr>
        <w:t xml:space="preserve"> «Продавец», </w:t>
      </w:r>
      <w:r w:rsidRPr="002D4F81">
        <w:rPr>
          <w:rFonts w:ascii="Times New Roman" w:hAnsi="Times New Roman"/>
          <w:sz w:val="24"/>
          <w:szCs w:val="24"/>
        </w:rPr>
        <w:t xml:space="preserve">с одной стороны и________________________________________________________________________________________________________________________________________________________, именуемый в дальнейшем </w:t>
      </w:r>
      <w:r w:rsidRPr="002D4F81">
        <w:rPr>
          <w:rFonts w:ascii="Times New Roman" w:hAnsi="Times New Roman"/>
          <w:b/>
          <w:sz w:val="24"/>
          <w:szCs w:val="24"/>
        </w:rPr>
        <w:t>«Покупатель»</w:t>
      </w:r>
      <w:r w:rsidRPr="002D4F81">
        <w:rPr>
          <w:rFonts w:ascii="Times New Roman" w:hAnsi="Times New Roman"/>
          <w:sz w:val="24"/>
          <w:szCs w:val="24"/>
        </w:rPr>
        <w:t xml:space="preserve">, </w:t>
      </w:r>
      <w:r w:rsidRPr="002D4F81">
        <w:rPr>
          <w:rFonts w:ascii="Times New Roman" w:hAnsi="Times New Roman"/>
          <w:snapToGrid w:val="0"/>
          <w:sz w:val="24"/>
          <w:szCs w:val="24"/>
        </w:rPr>
        <w:t>с другой стороны, составили настоящий акт о нижеследующем:</w:t>
      </w:r>
    </w:p>
    <w:p w:rsidR="009373A5" w:rsidRPr="002D4F81" w:rsidRDefault="009373A5" w:rsidP="009373A5">
      <w:pPr>
        <w:spacing w:after="0"/>
        <w:jc w:val="both"/>
        <w:rPr>
          <w:rFonts w:ascii="Times New Roman" w:hAnsi="Times New Roman"/>
          <w:sz w:val="24"/>
          <w:szCs w:val="24"/>
        </w:rPr>
      </w:pPr>
      <w:r w:rsidRPr="002D4F81">
        <w:rPr>
          <w:rFonts w:ascii="Times New Roman" w:hAnsi="Times New Roman"/>
          <w:sz w:val="24"/>
          <w:szCs w:val="24"/>
        </w:rPr>
        <w:t xml:space="preserve">1. Продавец продал, а Покупатель купил следующее имущество: </w:t>
      </w:r>
    </w:p>
    <w:p w:rsidR="009373A5" w:rsidRPr="002D4F81" w:rsidRDefault="009373A5" w:rsidP="009373A5">
      <w:pPr>
        <w:spacing w:after="0"/>
        <w:jc w:val="both"/>
        <w:rPr>
          <w:rFonts w:ascii="Times New Roman" w:hAnsi="Times New Roman"/>
          <w:sz w:val="24"/>
          <w:szCs w:val="24"/>
        </w:rPr>
      </w:pPr>
      <w:r w:rsidRPr="002D4F81">
        <w:rPr>
          <w:rFonts w:ascii="Times New Roman" w:hAnsi="Times New Roman"/>
          <w:sz w:val="24"/>
          <w:szCs w:val="24"/>
        </w:rPr>
        <w:t xml:space="preserve">- Здание школы с земельным участком, расположенное по адресу: </w:t>
      </w:r>
      <w:r w:rsidRPr="002D4F81">
        <w:rPr>
          <w:rFonts w:ascii="Times New Roman" w:hAnsi="Times New Roman"/>
        </w:rPr>
        <w:t xml:space="preserve"> </w:t>
      </w:r>
      <w:r w:rsidRPr="002D4F81">
        <w:rPr>
          <w:rFonts w:ascii="Times New Roman" w:hAnsi="Times New Roman"/>
          <w:sz w:val="24"/>
          <w:szCs w:val="24"/>
        </w:rPr>
        <w:t>Забайкальский край, Балейский район, рудник Жетково, ул.Строительная,2, кадастровый номер здания 75:03:320101:8, общая площадь 572 кв.м., кадастровый номер земельного участка 75:03:320101:92, общая площадь 614 кв.м., категория земель: земли населённых пунктов,</w:t>
      </w:r>
    </w:p>
    <w:p w:rsidR="009373A5" w:rsidRPr="002D4F81" w:rsidRDefault="009373A5" w:rsidP="009373A5">
      <w:pPr>
        <w:spacing w:after="0"/>
        <w:jc w:val="both"/>
        <w:rPr>
          <w:rFonts w:ascii="Times New Roman" w:hAnsi="Times New Roman"/>
          <w:b/>
          <w:sz w:val="24"/>
          <w:szCs w:val="24"/>
        </w:rPr>
      </w:pPr>
      <w:r w:rsidRPr="002D4F81">
        <w:rPr>
          <w:rFonts w:ascii="Times New Roman" w:hAnsi="Times New Roman"/>
          <w:sz w:val="24"/>
          <w:szCs w:val="24"/>
        </w:rPr>
        <w:t>являющееся собственностью муниципального района «Балейский район».</w:t>
      </w:r>
    </w:p>
    <w:p w:rsidR="009373A5" w:rsidRPr="002D4F81" w:rsidRDefault="009373A5" w:rsidP="009373A5">
      <w:pPr>
        <w:spacing w:after="0"/>
        <w:jc w:val="both"/>
        <w:rPr>
          <w:rFonts w:ascii="Times New Roman" w:hAnsi="Times New Roman"/>
          <w:b/>
          <w:sz w:val="24"/>
          <w:szCs w:val="24"/>
        </w:rPr>
      </w:pPr>
      <w:r w:rsidRPr="002D4F81">
        <w:rPr>
          <w:rFonts w:ascii="Times New Roman" w:hAnsi="Times New Roman"/>
          <w:sz w:val="24"/>
          <w:szCs w:val="24"/>
        </w:rPr>
        <w:t xml:space="preserve">2. По настоящему акту Продавец передал, а Покупатель принял имущество, указанное в п.1 настоящего акта. </w:t>
      </w:r>
    </w:p>
    <w:p w:rsidR="009373A5" w:rsidRPr="002D4F81" w:rsidRDefault="009373A5" w:rsidP="009373A5">
      <w:pPr>
        <w:spacing w:after="0"/>
        <w:jc w:val="both"/>
        <w:rPr>
          <w:rFonts w:ascii="Times New Roman" w:hAnsi="Times New Roman"/>
          <w:b/>
          <w:sz w:val="24"/>
          <w:szCs w:val="24"/>
        </w:rPr>
      </w:pPr>
      <w:r w:rsidRPr="002D4F81">
        <w:rPr>
          <w:rFonts w:ascii="Times New Roman" w:hAnsi="Times New Roman"/>
          <w:sz w:val="24"/>
          <w:szCs w:val="24"/>
        </w:rPr>
        <w:t xml:space="preserve">3. Претензий у Покупателя к Продавцу по передаваемому имуществу не имеется. </w:t>
      </w:r>
    </w:p>
    <w:p w:rsidR="009373A5" w:rsidRPr="002D4F81" w:rsidRDefault="009373A5" w:rsidP="009373A5">
      <w:pPr>
        <w:widowControl w:val="0"/>
        <w:spacing w:after="0"/>
        <w:ind w:firstLine="567"/>
        <w:rPr>
          <w:rFonts w:ascii="Times New Roman" w:hAnsi="Times New Roman"/>
          <w:b/>
          <w:snapToGrid w:val="0"/>
          <w:sz w:val="24"/>
          <w:szCs w:val="24"/>
        </w:rPr>
      </w:pPr>
    </w:p>
    <w:p w:rsidR="009373A5" w:rsidRPr="002D4F81" w:rsidRDefault="009373A5" w:rsidP="009373A5">
      <w:pPr>
        <w:widowControl w:val="0"/>
        <w:spacing w:after="0"/>
        <w:jc w:val="center"/>
        <w:rPr>
          <w:rFonts w:ascii="Times New Roman" w:hAnsi="Times New Roman"/>
          <w:b/>
          <w:snapToGrid w:val="0"/>
          <w:sz w:val="24"/>
          <w:szCs w:val="24"/>
        </w:rPr>
      </w:pPr>
      <w:r w:rsidRPr="002D4F81">
        <w:rPr>
          <w:rFonts w:ascii="Times New Roman" w:hAnsi="Times New Roman"/>
          <w:b/>
          <w:snapToGrid w:val="0"/>
          <w:sz w:val="24"/>
          <w:szCs w:val="24"/>
        </w:rPr>
        <w:t>Подписи сторон:</w:t>
      </w:r>
    </w:p>
    <w:p w:rsidR="009373A5" w:rsidRPr="002D4F81" w:rsidRDefault="009373A5" w:rsidP="009373A5">
      <w:pPr>
        <w:widowControl w:val="0"/>
        <w:spacing w:after="0"/>
        <w:rPr>
          <w:rFonts w:ascii="Times New Roman" w:hAnsi="Times New Roman"/>
          <w:b/>
          <w:snapToGrid w:val="0"/>
          <w:sz w:val="24"/>
          <w:szCs w:val="24"/>
        </w:rPr>
      </w:pPr>
    </w:p>
    <w:tbl>
      <w:tblPr>
        <w:tblW w:w="0" w:type="auto"/>
        <w:tblLayout w:type="fixed"/>
        <w:tblLook w:val="01E0" w:firstRow="1" w:lastRow="1" w:firstColumn="1" w:lastColumn="1" w:noHBand="0" w:noVBand="0"/>
      </w:tblPr>
      <w:tblGrid>
        <w:gridCol w:w="4820"/>
        <w:gridCol w:w="4981"/>
      </w:tblGrid>
      <w:tr w:rsidR="009373A5" w:rsidRPr="002D4F81" w:rsidTr="002E565A">
        <w:tc>
          <w:tcPr>
            <w:tcW w:w="4820" w:type="dxa"/>
          </w:tcPr>
          <w:p w:rsidR="009373A5" w:rsidRPr="002D4F81" w:rsidRDefault="009373A5" w:rsidP="002E565A">
            <w:pPr>
              <w:spacing w:after="0"/>
              <w:jc w:val="center"/>
              <w:rPr>
                <w:rFonts w:ascii="Times New Roman" w:hAnsi="Times New Roman"/>
                <w:sz w:val="24"/>
                <w:szCs w:val="24"/>
              </w:rPr>
            </w:pPr>
            <w:r w:rsidRPr="002D4F81">
              <w:rPr>
                <w:rFonts w:ascii="Times New Roman" w:hAnsi="Times New Roman"/>
                <w:sz w:val="24"/>
                <w:szCs w:val="24"/>
              </w:rPr>
              <w:t>«</w:t>
            </w:r>
            <w:r w:rsidRPr="002D4F81">
              <w:rPr>
                <w:rFonts w:ascii="Times New Roman" w:hAnsi="Times New Roman"/>
                <w:b/>
                <w:sz w:val="24"/>
                <w:szCs w:val="24"/>
              </w:rPr>
              <w:t>ПРОДАВЕЦ</w:t>
            </w:r>
            <w:r w:rsidRPr="002D4F81">
              <w:rPr>
                <w:rFonts w:ascii="Times New Roman" w:hAnsi="Times New Roman"/>
                <w:sz w:val="24"/>
                <w:szCs w:val="24"/>
              </w:rPr>
              <w:t>»:</w:t>
            </w:r>
          </w:p>
          <w:p w:rsidR="009373A5" w:rsidRPr="002D4F81" w:rsidRDefault="009373A5" w:rsidP="002E565A">
            <w:pPr>
              <w:spacing w:after="0"/>
              <w:rPr>
                <w:rFonts w:ascii="Times New Roman" w:hAnsi="Times New Roman"/>
                <w:b/>
                <w:sz w:val="24"/>
                <w:szCs w:val="24"/>
              </w:rPr>
            </w:pPr>
          </w:p>
          <w:p w:rsidR="009373A5" w:rsidRPr="002D4F81" w:rsidRDefault="009373A5" w:rsidP="002E565A">
            <w:pPr>
              <w:tabs>
                <w:tab w:val="center" w:pos="6394"/>
              </w:tabs>
              <w:suppressAutoHyphens/>
              <w:spacing w:after="0"/>
              <w:ind w:right="-709"/>
              <w:rPr>
                <w:rFonts w:ascii="Times New Roman" w:hAnsi="Times New Roman"/>
                <w:sz w:val="24"/>
                <w:szCs w:val="24"/>
              </w:rPr>
            </w:pPr>
            <w:r w:rsidRPr="002D4F81">
              <w:rPr>
                <w:rFonts w:ascii="Times New Roman" w:hAnsi="Times New Roman"/>
                <w:sz w:val="24"/>
                <w:szCs w:val="24"/>
              </w:rPr>
              <w:t>Администрация МР «Балейский район»</w:t>
            </w:r>
          </w:p>
          <w:p w:rsidR="009373A5" w:rsidRPr="002D4F81" w:rsidRDefault="009373A5" w:rsidP="002E565A">
            <w:pPr>
              <w:tabs>
                <w:tab w:val="center" w:pos="6394"/>
              </w:tabs>
              <w:suppressAutoHyphens/>
              <w:spacing w:after="0"/>
              <w:ind w:right="-709"/>
              <w:rPr>
                <w:rFonts w:ascii="Times New Roman" w:hAnsi="Times New Roman"/>
                <w:sz w:val="24"/>
                <w:szCs w:val="24"/>
              </w:rPr>
            </w:pPr>
            <w:r w:rsidRPr="002D4F81">
              <w:rPr>
                <w:rFonts w:ascii="Times New Roman" w:hAnsi="Times New Roman"/>
                <w:sz w:val="24"/>
                <w:szCs w:val="24"/>
              </w:rPr>
              <w:t>ИНН/КПП  7503000722 / 752801001</w:t>
            </w:r>
          </w:p>
          <w:p w:rsidR="009373A5" w:rsidRPr="002D4F81" w:rsidRDefault="009373A5" w:rsidP="002E565A">
            <w:pPr>
              <w:tabs>
                <w:tab w:val="center" w:pos="6394"/>
              </w:tabs>
              <w:suppressAutoHyphens/>
              <w:spacing w:after="0"/>
              <w:ind w:right="-709"/>
              <w:rPr>
                <w:rFonts w:ascii="Times New Roman" w:hAnsi="Times New Roman"/>
                <w:sz w:val="24"/>
                <w:szCs w:val="24"/>
              </w:rPr>
            </w:pPr>
            <w:r w:rsidRPr="002D4F81">
              <w:rPr>
                <w:rFonts w:ascii="Times New Roman" w:hAnsi="Times New Roman"/>
                <w:sz w:val="24"/>
                <w:szCs w:val="24"/>
              </w:rPr>
              <w:t>673450, г. Балей, ул. Ленина,24</w:t>
            </w:r>
          </w:p>
          <w:p w:rsidR="009373A5" w:rsidRPr="002D4F81" w:rsidRDefault="009373A5" w:rsidP="002E565A">
            <w:pPr>
              <w:tabs>
                <w:tab w:val="center" w:pos="6394"/>
              </w:tabs>
              <w:suppressAutoHyphens/>
              <w:spacing w:after="0"/>
              <w:ind w:right="-709"/>
              <w:rPr>
                <w:rFonts w:ascii="Times New Roman" w:hAnsi="Times New Roman"/>
                <w:sz w:val="24"/>
                <w:szCs w:val="24"/>
              </w:rPr>
            </w:pPr>
            <w:r w:rsidRPr="002D4F81">
              <w:rPr>
                <w:rFonts w:ascii="Times New Roman" w:hAnsi="Times New Roman"/>
                <w:sz w:val="24"/>
                <w:szCs w:val="24"/>
              </w:rPr>
              <w:t>Тел.  (30232) 5-15-27</w:t>
            </w:r>
          </w:p>
          <w:p w:rsidR="009373A5" w:rsidRPr="002D4F81" w:rsidRDefault="009373A5" w:rsidP="002E565A">
            <w:pPr>
              <w:spacing w:after="0"/>
              <w:outlineLvl w:val="0"/>
              <w:rPr>
                <w:rFonts w:ascii="Times New Roman" w:hAnsi="Times New Roman"/>
                <w:sz w:val="24"/>
                <w:szCs w:val="24"/>
              </w:rPr>
            </w:pPr>
          </w:p>
          <w:p w:rsidR="009373A5" w:rsidRPr="002D4F81" w:rsidRDefault="009373A5" w:rsidP="002E565A">
            <w:pPr>
              <w:spacing w:after="0"/>
              <w:outlineLvl w:val="0"/>
              <w:rPr>
                <w:rFonts w:ascii="Times New Roman" w:hAnsi="Times New Roman"/>
                <w:sz w:val="24"/>
                <w:szCs w:val="24"/>
              </w:rPr>
            </w:pPr>
            <w:r w:rsidRPr="002D4F81">
              <w:rPr>
                <w:rFonts w:ascii="Times New Roman" w:hAnsi="Times New Roman"/>
                <w:sz w:val="24"/>
                <w:szCs w:val="24"/>
              </w:rPr>
              <w:t xml:space="preserve">______________ /______________ / </w:t>
            </w:r>
          </w:p>
          <w:p w:rsidR="009373A5" w:rsidRPr="002D4F81" w:rsidRDefault="009373A5" w:rsidP="002E565A">
            <w:pPr>
              <w:spacing w:after="0"/>
              <w:rPr>
                <w:rFonts w:ascii="Times New Roman" w:hAnsi="Times New Roman"/>
                <w:b/>
                <w:sz w:val="24"/>
                <w:szCs w:val="24"/>
              </w:rPr>
            </w:pPr>
            <w:r w:rsidRPr="002D4F81">
              <w:rPr>
                <w:rFonts w:ascii="Times New Roman" w:hAnsi="Times New Roman"/>
                <w:sz w:val="24"/>
                <w:szCs w:val="24"/>
              </w:rPr>
              <w:t>МП</w:t>
            </w:r>
          </w:p>
        </w:tc>
        <w:tc>
          <w:tcPr>
            <w:tcW w:w="4981" w:type="dxa"/>
          </w:tcPr>
          <w:p w:rsidR="009373A5" w:rsidRPr="002D4F81" w:rsidRDefault="009373A5" w:rsidP="002E565A">
            <w:pPr>
              <w:spacing w:after="0"/>
              <w:ind w:firstLine="479"/>
              <w:jc w:val="center"/>
              <w:rPr>
                <w:rFonts w:ascii="Times New Roman" w:hAnsi="Times New Roman"/>
                <w:sz w:val="24"/>
                <w:szCs w:val="24"/>
              </w:rPr>
            </w:pPr>
            <w:r w:rsidRPr="002D4F81">
              <w:rPr>
                <w:rFonts w:ascii="Times New Roman" w:hAnsi="Times New Roman"/>
                <w:sz w:val="24"/>
                <w:szCs w:val="24"/>
              </w:rPr>
              <w:t>«</w:t>
            </w:r>
            <w:r w:rsidRPr="002D4F81">
              <w:rPr>
                <w:rFonts w:ascii="Times New Roman" w:hAnsi="Times New Roman"/>
                <w:b/>
                <w:sz w:val="24"/>
                <w:szCs w:val="24"/>
              </w:rPr>
              <w:t>ПОКУПАТЕЛЬ</w:t>
            </w:r>
            <w:r w:rsidRPr="002D4F81">
              <w:rPr>
                <w:rFonts w:ascii="Times New Roman" w:hAnsi="Times New Roman"/>
                <w:sz w:val="24"/>
                <w:szCs w:val="24"/>
              </w:rPr>
              <w:t>»:</w:t>
            </w:r>
          </w:p>
          <w:p w:rsidR="009373A5" w:rsidRPr="002D4F81" w:rsidRDefault="009373A5" w:rsidP="002E565A">
            <w:pPr>
              <w:spacing w:after="0"/>
              <w:ind w:left="34"/>
              <w:jc w:val="center"/>
              <w:rPr>
                <w:rFonts w:ascii="Times New Roman" w:hAnsi="Times New Roman"/>
                <w:b/>
                <w:sz w:val="24"/>
                <w:szCs w:val="24"/>
              </w:rPr>
            </w:pPr>
          </w:p>
          <w:p w:rsidR="009373A5" w:rsidRPr="002D4F81" w:rsidRDefault="009373A5" w:rsidP="002E565A">
            <w:pPr>
              <w:spacing w:after="0"/>
              <w:rPr>
                <w:rFonts w:ascii="Times New Roman" w:hAnsi="Times New Roman"/>
                <w:sz w:val="24"/>
                <w:szCs w:val="24"/>
              </w:rPr>
            </w:pPr>
          </w:p>
          <w:p w:rsidR="009373A5" w:rsidRPr="002D4F81" w:rsidRDefault="009373A5" w:rsidP="002E565A">
            <w:pPr>
              <w:spacing w:after="0"/>
              <w:ind w:left="34"/>
              <w:rPr>
                <w:rFonts w:ascii="Times New Roman" w:hAnsi="Times New Roman"/>
                <w:b/>
                <w:sz w:val="24"/>
                <w:szCs w:val="24"/>
              </w:rPr>
            </w:pPr>
            <w:r w:rsidRPr="002D4F81">
              <w:rPr>
                <w:rFonts w:ascii="Times New Roman" w:hAnsi="Times New Roman"/>
                <w:sz w:val="24"/>
                <w:szCs w:val="24"/>
              </w:rPr>
              <w:tab/>
            </w:r>
          </w:p>
          <w:p w:rsidR="009373A5" w:rsidRPr="002D4F81" w:rsidRDefault="009373A5" w:rsidP="002E565A">
            <w:pPr>
              <w:spacing w:after="0"/>
              <w:rPr>
                <w:rFonts w:ascii="Times New Roman" w:hAnsi="Times New Roman"/>
                <w:sz w:val="24"/>
                <w:szCs w:val="24"/>
              </w:rPr>
            </w:pPr>
          </w:p>
          <w:p w:rsidR="009373A5" w:rsidRPr="002D4F81" w:rsidRDefault="009373A5" w:rsidP="002E565A">
            <w:pPr>
              <w:spacing w:after="0"/>
              <w:ind w:left="34"/>
              <w:rPr>
                <w:rFonts w:ascii="Times New Roman" w:hAnsi="Times New Roman"/>
                <w:sz w:val="24"/>
                <w:szCs w:val="24"/>
              </w:rPr>
            </w:pPr>
          </w:p>
          <w:p w:rsidR="009373A5" w:rsidRPr="002D4F81" w:rsidRDefault="009373A5" w:rsidP="002E565A">
            <w:pPr>
              <w:spacing w:after="0"/>
              <w:ind w:left="34"/>
              <w:rPr>
                <w:rFonts w:ascii="Times New Roman" w:hAnsi="Times New Roman"/>
                <w:sz w:val="24"/>
                <w:szCs w:val="24"/>
              </w:rPr>
            </w:pPr>
          </w:p>
          <w:p w:rsidR="009373A5" w:rsidRPr="002D4F81" w:rsidRDefault="009373A5" w:rsidP="002E565A">
            <w:pPr>
              <w:spacing w:after="0"/>
              <w:ind w:left="34"/>
              <w:rPr>
                <w:rFonts w:ascii="Times New Roman" w:hAnsi="Times New Roman"/>
                <w:sz w:val="24"/>
                <w:szCs w:val="24"/>
              </w:rPr>
            </w:pPr>
            <w:r w:rsidRPr="002D4F81">
              <w:rPr>
                <w:rFonts w:ascii="Times New Roman" w:hAnsi="Times New Roman"/>
                <w:sz w:val="24"/>
                <w:szCs w:val="24"/>
              </w:rPr>
              <w:t>_____________________ /________________/</w:t>
            </w:r>
          </w:p>
          <w:p w:rsidR="009373A5" w:rsidRPr="002D4F81" w:rsidRDefault="009373A5" w:rsidP="002E565A">
            <w:pPr>
              <w:tabs>
                <w:tab w:val="left" w:pos="1200"/>
              </w:tabs>
              <w:spacing w:after="0"/>
              <w:rPr>
                <w:rFonts w:ascii="Times New Roman" w:hAnsi="Times New Roman"/>
                <w:sz w:val="24"/>
                <w:szCs w:val="24"/>
              </w:rPr>
            </w:pPr>
          </w:p>
        </w:tc>
      </w:tr>
    </w:tbl>
    <w:p w:rsidR="009373A5" w:rsidRPr="002D4F81" w:rsidRDefault="009373A5" w:rsidP="009373A5">
      <w:pPr>
        <w:widowControl w:val="0"/>
        <w:spacing w:after="0"/>
        <w:rPr>
          <w:rFonts w:ascii="Times New Roman" w:hAnsi="Times New Roman"/>
          <w:b/>
          <w:snapToGrid w:val="0"/>
          <w:sz w:val="24"/>
          <w:szCs w:val="24"/>
        </w:rPr>
      </w:pPr>
    </w:p>
    <w:p w:rsidR="009373A5" w:rsidRDefault="009373A5" w:rsidP="009373A5"/>
    <w:p w:rsidR="009373A5" w:rsidRDefault="009373A5" w:rsidP="009373A5"/>
    <w:p w:rsidR="009373A5" w:rsidRDefault="009373A5" w:rsidP="009373A5"/>
    <w:p w:rsidR="009373A5" w:rsidRDefault="009373A5" w:rsidP="009373A5"/>
    <w:p w:rsidR="009373A5" w:rsidRDefault="009373A5" w:rsidP="009373A5"/>
    <w:p w:rsidR="009373A5" w:rsidRDefault="009373A5" w:rsidP="009373A5"/>
    <w:p w:rsidR="009373A5" w:rsidRDefault="009373A5" w:rsidP="009373A5"/>
    <w:p w:rsidR="009373A5" w:rsidRDefault="009373A5" w:rsidP="009373A5"/>
    <w:tbl>
      <w:tblPr>
        <w:tblW w:w="0" w:type="auto"/>
        <w:tblLook w:val="04A0" w:firstRow="1" w:lastRow="0" w:firstColumn="1" w:lastColumn="0" w:noHBand="0" w:noVBand="1"/>
      </w:tblPr>
      <w:tblGrid>
        <w:gridCol w:w="5070"/>
        <w:gridCol w:w="4897"/>
      </w:tblGrid>
      <w:tr w:rsidR="009373A5" w:rsidRPr="003652B4" w:rsidTr="002E565A">
        <w:tc>
          <w:tcPr>
            <w:tcW w:w="5070" w:type="dxa"/>
            <w:shd w:val="clear" w:color="auto" w:fill="auto"/>
          </w:tcPr>
          <w:p w:rsidR="009373A5" w:rsidRPr="003652B4" w:rsidRDefault="009373A5" w:rsidP="002E565A">
            <w:pPr>
              <w:spacing w:after="0" w:line="240" w:lineRule="auto"/>
              <w:rPr>
                <w:rFonts w:ascii="Times New Roman" w:hAnsi="Times New Roman"/>
                <w:b/>
              </w:rPr>
            </w:pPr>
          </w:p>
        </w:tc>
        <w:tc>
          <w:tcPr>
            <w:tcW w:w="4897" w:type="dxa"/>
            <w:shd w:val="clear" w:color="auto" w:fill="auto"/>
          </w:tcPr>
          <w:p w:rsidR="009373A5" w:rsidRPr="008C3D18" w:rsidRDefault="009373A5" w:rsidP="002E565A">
            <w:pPr>
              <w:spacing w:after="0" w:line="240" w:lineRule="auto"/>
              <w:jc w:val="right"/>
              <w:rPr>
                <w:rFonts w:ascii="Times New Roman" w:hAnsi="Times New Roman"/>
                <w:sz w:val="24"/>
                <w:szCs w:val="24"/>
              </w:rPr>
            </w:pPr>
            <w:r w:rsidRPr="008C3D18">
              <w:rPr>
                <w:rFonts w:ascii="Times New Roman" w:hAnsi="Times New Roman"/>
                <w:sz w:val="24"/>
                <w:szCs w:val="24"/>
              </w:rPr>
              <w:t>ПРИЛОЖЕНИЕ № 3</w:t>
            </w:r>
          </w:p>
          <w:p w:rsidR="009373A5" w:rsidRPr="008C3D18" w:rsidRDefault="009373A5" w:rsidP="002E565A">
            <w:pPr>
              <w:spacing w:after="0" w:line="240" w:lineRule="auto"/>
              <w:jc w:val="right"/>
              <w:rPr>
                <w:rFonts w:ascii="Times New Roman" w:hAnsi="Times New Roman"/>
                <w:sz w:val="24"/>
                <w:szCs w:val="24"/>
              </w:rPr>
            </w:pPr>
            <w:r w:rsidRPr="008C3D18">
              <w:rPr>
                <w:rFonts w:ascii="Times New Roman" w:hAnsi="Times New Roman"/>
                <w:sz w:val="24"/>
                <w:szCs w:val="24"/>
              </w:rPr>
              <w:t>к постановлению администрации</w:t>
            </w:r>
          </w:p>
          <w:p w:rsidR="009373A5" w:rsidRPr="008C3D18" w:rsidRDefault="009373A5" w:rsidP="002E565A">
            <w:pPr>
              <w:spacing w:after="0" w:line="240" w:lineRule="auto"/>
              <w:jc w:val="right"/>
              <w:rPr>
                <w:rFonts w:ascii="Times New Roman" w:hAnsi="Times New Roman"/>
                <w:sz w:val="24"/>
                <w:szCs w:val="24"/>
              </w:rPr>
            </w:pPr>
            <w:r w:rsidRPr="008C3D18">
              <w:rPr>
                <w:rFonts w:ascii="Times New Roman" w:hAnsi="Times New Roman"/>
                <w:sz w:val="24"/>
                <w:szCs w:val="24"/>
              </w:rPr>
              <w:t>муниципального района</w:t>
            </w:r>
          </w:p>
          <w:p w:rsidR="009373A5" w:rsidRPr="008C3D18" w:rsidRDefault="009373A5" w:rsidP="002E565A">
            <w:pPr>
              <w:spacing w:after="0" w:line="240" w:lineRule="auto"/>
              <w:jc w:val="right"/>
              <w:rPr>
                <w:rFonts w:ascii="Times New Roman" w:hAnsi="Times New Roman"/>
                <w:sz w:val="24"/>
                <w:szCs w:val="24"/>
              </w:rPr>
            </w:pPr>
            <w:r w:rsidRPr="008C3D18">
              <w:rPr>
                <w:rFonts w:ascii="Times New Roman" w:hAnsi="Times New Roman"/>
                <w:sz w:val="24"/>
                <w:szCs w:val="24"/>
              </w:rPr>
              <w:t>«Балейский район»</w:t>
            </w:r>
          </w:p>
          <w:p w:rsidR="009373A5" w:rsidRPr="00806667" w:rsidRDefault="009373A5" w:rsidP="002E565A">
            <w:pPr>
              <w:spacing w:after="0" w:line="240" w:lineRule="auto"/>
              <w:jc w:val="right"/>
              <w:rPr>
                <w:rFonts w:ascii="Times New Roman" w:hAnsi="Times New Roman"/>
                <w:sz w:val="28"/>
                <w:u w:val="single"/>
              </w:rPr>
            </w:pPr>
            <w:r w:rsidRPr="00806667">
              <w:rPr>
                <w:rFonts w:ascii="Times New Roman" w:hAnsi="Times New Roman"/>
                <w:sz w:val="24"/>
                <w:szCs w:val="24"/>
                <w:u w:val="single"/>
              </w:rPr>
              <w:t xml:space="preserve">от « </w:t>
            </w:r>
            <w:r w:rsidR="00806667" w:rsidRPr="00806667">
              <w:rPr>
                <w:rFonts w:ascii="Times New Roman" w:hAnsi="Times New Roman"/>
                <w:sz w:val="24"/>
                <w:szCs w:val="24"/>
                <w:u w:val="single"/>
              </w:rPr>
              <w:t>27</w:t>
            </w:r>
            <w:r w:rsidRPr="00806667">
              <w:rPr>
                <w:rFonts w:ascii="Times New Roman" w:hAnsi="Times New Roman"/>
                <w:sz w:val="24"/>
                <w:szCs w:val="24"/>
                <w:u w:val="single"/>
              </w:rPr>
              <w:t xml:space="preserve"> » </w:t>
            </w:r>
            <w:r w:rsidR="00806667" w:rsidRPr="00806667">
              <w:rPr>
                <w:rFonts w:ascii="Times New Roman" w:hAnsi="Times New Roman"/>
                <w:sz w:val="24"/>
                <w:szCs w:val="24"/>
                <w:u w:val="single"/>
              </w:rPr>
              <w:t xml:space="preserve">июня </w:t>
            </w:r>
            <w:r w:rsidRPr="00806667">
              <w:rPr>
                <w:rFonts w:ascii="Times New Roman" w:hAnsi="Times New Roman"/>
                <w:sz w:val="24"/>
                <w:szCs w:val="24"/>
                <w:u w:val="single"/>
              </w:rPr>
              <w:t xml:space="preserve">  2024 г. № </w:t>
            </w:r>
            <w:r w:rsidR="00806667" w:rsidRPr="00806667">
              <w:rPr>
                <w:rFonts w:ascii="Times New Roman" w:hAnsi="Times New Roman"/>
                <w:sz w:val="24"/>
                <w:szCs w:val="24"/>
                <w:u w:val="single"/>
              </w:rPr>
              <w:t xml:space="preserve"> 421</w:t>
            </w:r>
          </w:p>
          <w:p w:rsidR="009373A5" w:rsidRPr="00806667" w:rsidRDefault="009373A5" w:rsidP="002E565A">
            <w:pPr>
              <w:spacing w:after="0" w:line="240" w:lineRule="auto"/>
              <w:rPr>
                <w:rFonts w:ascii="Times New Roman" w:hAnsi="Times New Roman"/>
                <w:b/>
                <w:u w:val="single"/>
              </w:rPr>
            </w:pPr>
          </w:p>
          <w:p w:rsidR="009373A5" w:rsidRPr="003652B4" w:rsidRDefault="009373A5" w:rsidP="002E565A">
            <w:pPr>
              <w:spacing w:after="0" w:line="240" w:lineRule="auto"/>
              <w:jc w:val="right"/>
              <w:rPr>
                <w:rFonts w:ascii="Times New Roman" w:hAnsi="Times New Roman"/>
                <w:b/>
              </w:rPr>
            </w:pPr>
            <w:r w:rsidRPr="003652B4">
              <w:rPr>
                <w:rFonts w:ascii="Times New Roman" w:hAnsi="Times New Roman"/>
                <w:b/>
              </w:rPr>
              <w:t>ПРОДАВЦУ</w:t>
            </w:r>
          </w:p>
          <w:p w:rsidR="009373A5" w:rsidRPr="003652B4" w:rsidRDefault="009373A5" w:rsidP="002E565A">
            <w:pPr>
              <w:spacing w:after="0" w:line="240" w:lineRule="auto"/>
              <w:jc w:val="right"/>
              <w:rPr>
                <w:rFonts w:ascii="Times New Roman" w:hAnsi="Times New Roman"/>
              </w:rPr>
            </w:pPr>
            <w:r w:rsidRPr="003652B4">
              <w:rPr>
                <w:rFonts w:ascii="Times New Roman" w:hAnsi="Times New Roman"/>
              </w:rPr>
              <w:t>Администрации муниципального района</w:t>
            </w:r>
          </w:p>
          <w:p w:rsidR="009373A5" w:rsidRPr="003652B4" w:rsidRDefault="009373A5" w:rsidP="002E565A">
            <w:pPr>
              <w:spacing w:after="0" w:line="240" w:lineRule="auto"/>
              <w:jc w:val="right"/>
              <w:rPr>
                <w:rFonts w:ascii="Times New Roman" w:hAnsi="Times New Roman"/>
              </w:rPr>
            </w:pPr>
            <w:r w:rsidRPr="003652B4">
              <w:rPr>
                <w:rFonts w:ascii="Times New Roman" w:hAnsi="Times New Roman"/>
              </w:rPr>
              <w:t>«Балейский район»</w:t>
            </w:r>
          </w:p>
          <w:p w:rsidR="009373A5" w:rsidRPr="003652B4" w:rsidRDefault="009373A5" w:rsidP="002E565A">
            <w:pPr>
              <w:spacing w:after="0" w:line="240" w:lineRule="auto"/>
              <w:jc w:val="right"/>
              <w:rPr>
                <w:rFonts w:ascii="Times New Roman" w:hAnsi="Times New Roman"/>
              </w:rPr>
            </w:pPr>
            <w:r>
              <w:rPr>
                <w:rFonts w:ascii="Times New Roman" w:hAnsi="Times New Roman"/>
              </w:rPr>
              <w:t>Забайкальского края</w:t>
            </w:r>
          </w:p>
          <w:p w:rsidR="009373A5" w:rsidRDefault="009373A5" w:rsidP="002E565A">
            <w:pPr>
              <w:spacing w:after="0" w:line="240" w:lineRule="auto"/>
              <w:jc w:val="center"/>
              <w:rPr>
                <w:rFonts w:ascii="Times New Roman" w:hAnsi="Times New Roman"/>
                <w:b/>
              </w:rPr>
            </w:pPr>
          </w:p>
          <w:p w:rsidR="009373A5" w:rsidRDefault="009373A5" w:rsidP="002E565A">
            <w:pPr>
              <w:spacing w:after="0" w:line="240" w:lineRule="auto"/>
              <w:jc w:val="center"/>
              <w:rPr>
                <w:rFonts w:ascii="Times New Roman" w:hAnsi="Times New Roman"/>
                <w:b/>
              </w:rPr>
            </w:pPr>
          </w:p>
          <w:p w:rsidR="009373A5" w:rsidRPr="003652B4" w:rsidRDefault="009373A5" w:rsidP="002E565A">
            <w:pPr>
              <w:spacing w:after="0" w:line="240" w:lineRule="auto"/>
              <w:jc w:val="center"/>
              <w:rPr>
                <w:rFonts w:ascii="Times New Roman" w:hAnsi="Times New Roman"/>
                <w:b/>
              </w:rPr>
            </w:pPr>
          </w:p>
        </w:tc>
      </w:tr>
    </w:tbl>
    <w:p w:rsidR="009373A5" w:rsidRDefault="009373A5" w:rsidP="009373A5">
      <w:pPr>
        <w:spacing w:after="0" w:line="240" w:lineRule="auto"/>
        <w:rPr>
          <w:rFonts w:ascii="Times New Roman" w:hAnsi="Times New Roman"/>
          <w:b/>
        </w:rPr>
      </w:pPr>
      <w:r w:rsidRPr="003652B4">
        <w:rPr>
          <w:rFonts w:ascii="Times New Roman" w:hAnsi="Times New Roman"/>
          <w:b/>
        </w:rPr>
        <w:t xml:space="preserve">ЭЛЕКТРОННАЯ ФОРМА ЗАЯВКИ НА УЧАСТИЕ В ПРОДАЖЕ </w:t>
      </w:r>
      <w:r>
        <w:rPr>
          <w:rFonts w:ascii="Times New Roman" w:hAnsi="Times New Roman"/>
          <w:b/>
        </w:rPr>
        <w:t>БЕЗ ОБЪЯВЛЕНИЯ ЦЕНЫ</w:t>
      </w:r>
    </w:p>
    <w:p w:rsidR="009373A5" w:rsidRPr="003652B4" w:rsidRDefault="009373A5" w:rsidP="009373A5">
      <w:pPr>
        <w:spacing w:after="0" w:line="240" w:lineRule="auto"/>
        <w:rPr>
          <w:rFonts w:ascii="Times New Roman" w:hAnsi="Times New Roman"/>
          <w:b/>
        </w:rPr>
      </w:pPr>
    </w:p>
    <w:p w:rsidR="009373A5" w:rsidRPr="003652B4" w:rsidRDefault="009373A5" w:rsidP="009373A5">
      <w:pPr>
        <w:spacing w:after="0" w:line="240" w:lineRule="auto"/>
        <w:rPr>
          <w:rFonts w:ascii="Times New Roman" w:hAnsi="Times New Roman"/>
          <w:b/>
          <w:sz w:val="16"/>
          <w:szCs w:val="16"/>
          <w:u w:val="single"/>
        </w:rPr>
      </w:pPr>
      <w:r w:rsidRPr="003652B4">
        <w:rPr>
          <w:rFonts w:ascii="Times New Roman" w:hAnsi="Times New Roman"/>
          <w:b/>
          <w:sz w:val="16"/>
          <w:szCs w:val="16"/>
          <w:u w:val="single"/>
        </w:rPr>
        <w:t>Для претендентов – юридических лиц</w:t>
      </w:r>
    </w:p>
    <w:p w:rsidR="009373A5" w:rsidRPr="003652B4" w:rsidRDefault="009373A5" w:rsidP="009373A5">
      <w:pPr>
        <w:tabs>
          <w:tab w:val="center" w:pos="4820"/>
          <w:tab w:val="left" w:pos="9639"/>
        </w:tabs>
        <w:spacing w:after="0" w:line="240" w:lineRule="auto"/>
        <w:rPr>
          <w:rFonts w:ascii="Times New Roman" w:hAnsi="Times New Roman"/>
          <w:snapToGrid w:val="0"/>
        </w:rPr>
      </w:pPr>
      <w:r w:rsidRPr="003652B4">
        <w:rPr>
          <w:rFonts w:ascii="Times New Roman" w:hAnsi="Times New Roman"/>
          <w:snapToGrid w:val="0"/>
        </w:rPr>
        <w:t xml:space="preserve"> </w:t>
      </w:r>
    </w:p>
    <w:p w:rsidR="009373A5" w:rsidRPr="003652B4" w:rsidRDefault="009373A5" w:rsidP="009373A5">
      <w:pPr>
        <w:tabs>
          <w:tab w:val="center" w:pos="4820"/>
          <w:tab w:val="left" w:pos="9639"/>
        </w:tabs>
        <w:spacing w:after="0" w:line="240" w:lineRule="auto"/>
        <w:rPr>
          <w:rFonts w:ascii="Times New Roman" w:hAnsi="Times New Roman"/>
          <w:snapToGrid w:val="0"/>
        </w:rPr>
      </w:pPr>
      <w:r w:rsidRPr="003652B4">
        <w:rPr>
          <w:rFonts w:ascii="Times New Roman" w:hAnsi="Times New Roman"/>
          <w:snapToGrid w:val="0"/>
        </w:rPr>
        <w:t>_______________________________________________________________</w:t>
      </w:r>
      <w:r>
        <w:rPr>
          <w:rFonts w:ascii="Times New Roman" w:hAnsi="Times New Roman"/>
          <w:snapToGrid w:val="0"/>
        </w:rPr>
        <w:t>_________________________</w:t>
      </w:r>
      <w:r w:rsidRPr="003652B4">
        <w:rPr>
          <w:rFonts w:ascii="Times New Roman" w:hAnsi="Times New Roman"/>
          <w:snapToGrid w:val="0"/>
          <w:u w:val="single"/>
        </w:rPr>
        <w:t>,</w:t>
      </w:r>
    </w:p>
    <w:p w:rsidR="009373A5" w:rsidRPr="003652B4" w:rsidRDefault="009373A5" w:rsidP="009373A5">
      <w:pPr>
        <w:spacing w:after="0" w:line="240" w:lineRule="auto"/>
        <w:jc w:val="center"/>
        <w:rPr>
          <w:rFonts w:ascii="Times New Roman" w:hAnsi="Times New Roman"/>
          <w:snapToGrid w:val="0"/>
          <w:vertAlign w:val="superscript"/>
        </w:rPr>
      </w:pPr>
      <w:r w:rsidRPr="003652B4">
        <w:rPr>
          <w:rFonts w:ascii="Times New Roman" w:hAnsi="Times New Roman"/>
          <w:snapToGrid w:val="0"/>
          <w:vertAlign w:val="superscript"/>
        </w:rPr>
        <w:t>(полное наименование юридического лица, подающего заявку)</w:t>
      </w:r>
    </w:p>
    <w:p w:rsidR="009373A5" w:rsidRPr="003652B4" w:rsidRDefault="009373A5" w:rsidP="009373A5">
      <w:pPr>
        <w:tabs>
          <w:tab w:val="center" w:pos="4820"/>
          <w:tab w:val="left" w:pos="9639"/>
        </w:tabs>
        <w:spacing w:after="0" w:line="240" w:lineRule="auto"/>
        <w:rPr>
          <w:rFonts w:ascii="Times New Roman" w:hAnsi="Times New Roman"/>
          <w:snapToGrid w:val="0"/>
        </w:rPr>
      </w:pPr>
      <w:r w:rsidRPr="003652B4">
        <w:rPr>
          <w:rFonts w:ascii="Times New Roman" w:hAnsi="Times New Roman"/>
          <w:snapToGrid w:val="0"/>
        </w:rPr>
        <w:t>_______________________________________________________________</w:t>
      </w:r>
      <w:r>
        <w:rPr>
          <w:rFonts w:ascii="Times New Roman" w:hAnsi="Times New Roman"/>
          <w:snapToGrid w:val="0"/>
        </w:rPr>
        <w:t>_________________________</w:t>
      </w:r>
    </w:p>
    <w:p w:rsidR="009373A5" w:rsidRPr="003652B4" w:rsidRDefault="009373A5" w:rsidP="009373A5">
      <w:pPr>
        <w:spacing w:after="0" w:line="240" w:lineRule="auto"/>
        <w:rPr>
          <w:rFonts w:ascii="Times New Roman" w:hAnsi="Times New Roman"/>
          <w:snapToGrid w:val="0"/>
          <w:sz w:val="18"/>
          <w:szCs w:val="18"/>
        </w:rPr>
      </w:pPr>
    </w:p>
    <w:p w:rsidR="009373A5" w:rsidRPr="003652B4" w:rsidRDefault="009373A5" w:rsidP="009373A5">
      <w:pPr>
        <w:spacing w:after="0" w:line="240" w:lineRule="auto"/>
        <w:rPr>
          <w:rFonts w:ascii="Times New Roman" w:hAnsi="Times New Roman"/>
          <w:snapToGrid w:val="0"/>
          <w:sz w:val="18"/>
          <w:szCs w:val="18"/>
        </w:rPr>
      </w:pPr>
      <w:r w:rsidRPr="003652B4">
        <w:rPr>
          <w:rFonts w:ascii="Times New Roman" w:hAnsi="Times New Roman"/>
          <w:snapToGrid w:val="0"/>
          <w:sz w:val="18"/>
          <w:szCs w:val="18"/>
        </w:rPr>
        <w:t xml:space="preserve">Документ о государственной регистрации юридического лица ________________серия ________№ ____________________, </w:t>
      </w:r>
    </w:p>
    <w:p w:rsidR="009373A5" w:rsidRPr="003652B4" w:rsidRDefault="009373A5" w:rsidP="009373A5">
      <w:pPr>
        <w:spacing w:after="0" w:line="240" w:lineRule="auto"/>
        <w:rPr>
          <w:rFonts w:ascii="Times New Roman" w:hAnsi="Times New Roman"/>
          <w:snapToGrid w:val="0"/>
          <w:sz w:val="18"/>
          <w:szCs w:val="18"/>
        </w:rPr>
      </w:pPr>
    </w:p>
    <w:p w:rsidR="009373A5" w:rsidRPr="003652B4" w:rsidRDefault="009373A5" w:rsidP="009373A5">
      <w:pPr>
        <w:spacing w:after="0" w:line="240" w:lineRule="auto"/>
        <w:rPr>
          <w:rFonts w:ascii="Times New Roman" w:hAnsi="Times New Roman"/>
          <w:snapToGrid w:val="0"/>
          <w:sz w:val="18"/>
          <w:szCs w:val="18"/>
        </w:rPr>
      </w:pPr>
      <w:r w:rsidRPr="003652B4">
        <w:rPr>
          <w:rFonts w:ascii="Times New Roman" w:hAnsi="Times New Roman"/>
          <w:snapToGrid w:val="0"/>
          <w:sz w:val="18"/>
          <w:szCs w:val="18"/>
        </w:rPr>
        <w:t xml:space="preserve">дата регистрации «____» ____________________ г., орган, осуществивший регистрацию_______________________________ </w:t>
      </w:r>
    </w:p>
    <w:p w:rsidR="009373A5" w:rsidRPr="003652B4" w:rsidRDefault="009373A5" w:rsidP="009373A5">
      <w:pPr>
        <w:tabs>
          <w:tab w:val="center" w:pos="3402"/>
          <w:tab w:val="left" w:pos="6804"/>
        </w:tabs>
        <w:spacing w:after="0" w:line="240" w:lineRule="auto"/>
        <w:rPr>
          <w:rFonts w:ascii="Times New Roman" w:hAnsi="Times New Roman"/>
          <w:snapToGrid w:val="0"/>
          <w:sz w:val="18"/>
          <w:szCs w:val="18"/>
        </w:rPr>
      </w:pPr>
    </w:p>
    <w:p w:rsidR="009373A5" w:rsidRPr="003652B4" w:rsidRDefault="009373A5" w:rsidP="009373A5">
      <w:pPr>
        <w:tabs>
          <w:tab w:val="center" w:pos="3402"/>
          <w:tab w:val="left" w:pos="6804"/>
        </w:tabs>
        <w:spacing w:after="0" w:line="240" w:lineRule="auto"/>
        <w:rPr>
          <w:rFonts w:ascii="Times New Roman" w:hAnsi="Times New Roman"/>
          <w:snapToGrid w:val="0"/>
          <w:sz w:val="18"/>
          <w:szCs w:val="18"/>
        </w:rPr>
      </w:pPr>
      <w:r w:rsidRPr="003652B4">
        <w:rPr>
          <w:rFonts w:ascii="Times New Roman" w:hAnsi="Times New Roman"/>
          <w:snapToGrid w:val="0"/>
          <w:sz w:val="18"/>
          <w:szCs w:val="18"/>
        </w:rPr>
        <w:t>___________________________________  место выдачи _______________________ ИНН ______________________________</w:t>
      </w:r>
    </w:p>
    <w:p w:rsidR="009373A5" w:rsidRPr="003652B4" w:rsidRDefault="009373A5" w:rsidP="009373A5">
      <w:pPr>
        <w:tabs>
          <w:tab w:val="center" w:pos="3402"/>
          <w:tab w:val="left" w:pos="6804"/>
        </w:tabs>
        <w:spacing w:after="0" w:line="240" w:lineRule="auto"/>
        <w:rPr>
          <w:rFonts w:ascii="Times New Roman" w:hAnsi="Times New Roman"/>
          <w:snapToGrid w:val="0"/>
          <w:sz w:val="18"/>
          <w:szCs w:val="18"/>
        </w:rPr>
      </w:pPr>
    </w:p>
    <w:p w:rsidR="009373A5" w:rsidRPr="003652B4" w:rsidRDefault="009373A5" w:rsidP="009373A5">
      <w:pPr>
        <w:tabs>
          <w:tab w:val="center" w:pos="3402"/>
          <w:tab w:val="left" w:pos="6804"/>
        </w:tabs>
        <w:spacing w:after="0" w:line="240" w:lineRule="auto"/>
        <w:rPr>
          <w:rFonts w:ascii="Times New Roman" w:hAnsi="Times New Roman"/>
          <w:snapToGrid w:val="0"/>
          <w:sz w:val="18"/>
          <w:szCs w:val="18"/>
        </w:rPr>
      </w:pPr>
      <w:r w:rsidRPr="003652B4">
        <w:rPr>
          <w:rFonts w:ascii="Times New Roman" w:hAnsi="Times New Roman"/>
          <w:snapToGrid w:val="0"/>
          <w:sz w:val="18"/>
          <w:szCs w:val="18"/>
        </w:rPr>
        <w:t xml:space="preserve">Именуемый далее Претендент, в лице </w:t>
      </w:r>
    </w:p>
    <w:p w:rsidR="009373A5" w:rsidRPr="003652B4" w:rsidRDefault="009373A5" w:rsidP="009373A5">
      <w:pPr>
        <w:tabs>
          <w:tab w:val="center" w:pos="3402"/>
          <w:tab w:val="left" w:pos="6804"/>
        </w:tabs>
        <w:spacing w:after="0" w:line="240" w:lineRule="auto"/>
        <w:rPr>
          <w:rFonts w:ascii="Times New Roman" w:hAnsi="Times New Roman"/>
          <w:snapToGrid w:val="0"/>
          <w:sz w:val="18"/>
          <w:szCs w:val="18"/>
        </w:rPr>
      </w:pPr>
      <w:r w:rsidRPr="003652B4">
        <w:rPr>
          <w:rFonts w:ascii="Times New Roman" w:hAnsi="Times New Roman"/>
          <w:snapToGrid w:val="0"/>
          <w:sz w:val="18"/>
          <w:szCs w:val="18"/>
        </w:rPr>
        <w:t>__________________________________________________________________________________________________________,</w:t>
      </w:r>
    </w:p>
    <w:p w:rsidR="009373A5" w:rsidRPr="003652B4" w:rsidRDefault="009373A5" w:rsidP="009373A5">
      <w:pPr>
        <w:spacing w:after="0" w:line="240" w:lineRule="auto"/>
        <w:jc w:val="center"/>
        <w:rPr>
          <w:rFonts w:ascii="Times New Roman" w:hAnsi="Times New Roman"/>
          <w:snapToGrid w:val="0"/>
          <w:sz w:val="18"/>
          <w:szCs w:val="18"/>
          <w:vertAlign w:val="superscript"/>
        </w:rPr>
      </w:pPr>
      <w:r w:rsidRPr="003652B4">
        <w:rPr>
          <w:rFonts w:ascii="Times New Roman" w:hAnsi="Times New Roman"/>
          <w:snapToGrid w:val="0"/>
          <w:sz w:val="18"/>
          <w:szCs w:val="18"/>
          <w:vertAlign w:val="superscript"/>
        </w:rPr>
        <w:t>(фамилия, имя, отчество, должность)</w:t>
      </w:r>
    </w:p>
    <w:p w:rsidR="009373A5" w:rsidRPr="003652B4" w:rsidRDefault="009373A5" w:rsidP="009373A5">
      <w:pPr>
        <w:tabs>
          <w:tab w:val="center" w:pos="4678"/>
          <w:tab w:val="left" w:pos="9498"/>
        </w:tabs>
        <w:spacing w:after="0" w:line="240" w:lineRule="auto"/>
        <w:rPr>
          <w:rFonts w:ascii="Times New Roman" w:hAnsi="Times New Roman"/>
          <w:snapToGrid w:val="0"/>
          <w:sz w:val="18"/>
          <w:szCs w:val="18"/>
        </w:rPr>
      </w:pPr>
      <w:r w:rsidRPr="003652B4">
        <w:rPr>
          <w:rFonts w:ascii="Times New Roman" w:hAnsi="Times New Roman"/>
          <w:snapToGrid w:val="0"/>
          <w:sz w:val="18"/>
          <w:szCs w:val="18"/>
        </w:rPr>
        <w:t>действующего на основании</w:t>
      </w:r>
    </w:p>
    <w:p w:rsidR="009373A5" w:rsidRPr="003652B4" w:rsidRDefault="009373A5" w:rsidP="009373A5">
      <w:pPr>
        <w:tabs>
          <w:tab w:val="center" w:pos="4678"/>
          <w:tab w:val="left" w:pos="9498"/>
        </w:tabs>
        <w:spacing w:after="0" w:line="240" w:lineRule="auto"/>
        <w:rPr>
          <w:rFonts w:ascii="Times New Roman" w:hAnsi="Times New Roman"/>
          <w:snapToGrid w:val="0"/>
          <w:sz w:val="18"/>
          <w:szCs w:val="18"/>
        </w:rPr>
      </w:pPr>
      <w:r w:rsidRPr="003652B4">
        <w:rPr>
          <w:rFonts w:ascii="Times New Roman" w:hAnsi="Times New Roman"/>
          <w:snapToGrid w:val="0"/>
          <w:sz w:val="18"/>
          <w:szCs w:val="18"/>
        </w:rPr>
        <w:t>__________________________________________________________________________________________________________,</w:t>
      </w:r>
    </w:p>
    <w:p w:rsidR="009373A5" w:rsidRPr="003652B4" w:rsidRDefault="009373A5" w:rsidP="009373A5">
      <w:pPr>
        <w:tabs>
          <w:tab w:val="center" w:pos="3402"/>
          <w:tab w:val="left" w:pos="6804"/>
        </w:tabs>
        <w:spacing w:after="0" w:line="240" w:lineRule="auto"/>
        <w:ind w:firstLine="567"/>
        <w:rPr>
          <w:rFonts w:ascii="Times New Roman" w:hAnsi="Times New Roman"/>
          <w:snapToGrid w:val="0"/>
          <w:sz w:val="18"/>
          <w:szCs w:val="18"/>
        </w:rPr>
      </w:pPr>
    </w:p>
    <w:p w:rsidR="009373A5" w:rsidRPr="003652B4" w:rsidRDefault="009373A5" w:rsidP="009373A5">
      <w:pPr>
        <w:tabs>
          <w:tab w:val="center" w:pos="3402"/>
          <w:tab w:val="left" w:pos="6804"/>
        </w:tabs>
        <w:spacing w:after="0" w:line="240" w:lineRule="auto"/>
        <w:rPr>
          <w:rFonts w:ascii="Times New Roman" w:hAnsi="Times New Roman"/>
          <w:snapToGrid w:val="0"/>
          <w:sz w:val="18"/>
          <w:szCs w:val="18"/>
        </w:rPr>
      </w:pPr>
      <w:r w:rsidRPr="003652B4">
        <w:rPr>
          <w:rFonts w:ascii="Times New Roman" w:hAnsi="Times New Roman"/>
          <w:snapToGrid w:val="0"/>
          <w:sz w:val="18"/>
          <w:szCs w:val="18"/>
        </w:rPr>
        <w:t xml:space="preserve">принимая решение об участии в </w:t>
      </w:r>
      <w:r>
        <w:rPr>
          <w:rFonts w:ascii="Times New Roman" w:hAnsi="Times New Roman"/>
          <w:snapToGrid w:val="0"/>
          <w:sz w:val="18"/>
          <w:szCs w:val="18"/>
        </w:rPr>
        <w:t>продаже без объявления цены</w:t>
      </w:r>
      <w:r w:rsidRPr="003652B4">
        <w:rPr>
          <w:rFonts w:ascii="Times New Roman" w:hAnsi="Times New Roman"/>
          <w:snapToGrid w:val="0"/>
          <w:sz w:val="18"/>
          <w:szCs w:val="18"/>
        </w:rPr>
        <w:t xml:space="preserve"> муниципального имущества:</w:t>
      </w:r>
    </w:p>
    <w:p w:rsidR="009373A5" w:rsidRPr="003652B4" w:rsidRDefault="009373A5" w:rsidP="009373A5">
      <w:pPr>
        <w:spacing w:after="0" w:line="240" w:lineRule="auto"/>
        <w:jc w:val="center"/>
        <w:rPr>
          <w:rFonts w:ascii="Times New Roman" w:hAnsi="Times New Roman"/>
          <w:snapToGrid w:val="0"/>
          <w:sz w:val="18"/>
          <w:szCs w:val="18"/>
          <w:vertAlign w:val="superscript"/>
        </w:rPr>
      </w:pPr>
      <w:r w:rsidRPr="003652B4">
        <w:rPr>
          <w:rFonts w:ascii="Times New Roman" w:hAnsi="Times New Roman"/>
          <w:snapToGrid w:val="0"/>
          <w:sz w:val="18"/>
          <w:szCs w:val="18"/>
        </w:rPr>
        <w:t>__________________________________________________________________________________________________________</w:t>
      </w:r>
      <w:r w:rsidRPr="003652B4">
        <w:rPr>
          <w:rFonts w:ascii="Times New Roman" w:hAnsi="Times New Roman"/>
          <w:snapToGrid w:val="0"/>
          <w:sz w:val="18"/>
          <w:szCs w:val="18"/>
          <w:vertAlign w:val="superscript"/>
        </w:rPr>
        <w:tab/>
        <w:t>(наименование имущества, его основные характеристики и местонахождение)</w:t>
      </w:r>
    </w:p>
    <w:p w:rsidR="009373A5" w:rsidRPr="003652B4" w:rsidRDefault="009373A5" w:rsidP="009373A5">
      <w:pPr>
        <w:tabs>
          <w:tab w:val="center" w:pos="4820"/>
          <w:tab w:val="left" w:pos="9498"/>
        </w:tabs>
        <w:spacing w:after="0" w:line="240" w:lineRule="auto"/>
        <w:rPr>
          <w:rFonts w:ascii="Times New Roman" w:hAnsi="Times New Roman"/>
          <w:snapToGrid w:val="0"/>
          <w:sz w:val="18"/>
          <w:szCs w:val="18"/>
          <w:vertAlign w:val="superscript"/>
        </w:rPr>
      </w:pPr>
      <w:r w:rsidRPr="003652B4">
        <w:rPr>
          <w:rFonts w:ascii="Times New Roman" w:hAnsi="Times New Roman"/>
          <w:snapToGrid w:val="0"/>
          <w:sz w:val="18"/>
          <w:szCs w:val="18"/>
        </w:rPr>
        <w:t>__________________________________________________________________________________________________________, обязуюсь:</w:t>
      </w:r>
      <w:r w:rsidRPr="003652B4">
        <w:rPr>
          <w:rFonts w:ascii="Times New Roman" w:hAnsi="Times New Roman"/>
          <w:snapToGrid w:val="0"/>
          <w:sz w:val="18"/>
          <w:szCs w:val="18"/>
          <w:vertAlign w:val="superscript"/>
        </w:rPr>
        <w:t xml:space="preserve"> </w:t>
      </w:r>
    </w:p>
    <w:p w:rsidR="009373A5" w:rsidRPr="003652B4" w:rsidRDefault="009373A5" w:rsidP="009373A5">
      <w:pPr>
        <w:spacing w:after="0" w:line="240" w:lineRule="auto"/>
        <w:jc w:val="both"/>
        <w:rPr>
          <w:rFonts w:ascii="Times New Roman" w:hAnsi="Times New Roman"/>
          <w:snapToGrid w:val="0"/>
          <w:sz w:val="18"/>
          <w:szCs w:val="18"/>
        </w:rPr>
      </w:pPr>
      <w:r>
        <w:rPr>
          <w:rFonts w:ascii="Times New Roman" w:hAnsi="Times New Roman"/>
          <w:snapToGrid w:val="0"/>
          <w:sz w:val="18"/>
          <w:szCs w:val="18"/>
        </w:rPr>
        <w:t>- соблюдать условия продажи без объявления цены</w:t>
      </w:r>
      <w:r w:rsidRPr="003652B4">
        <w:rPr>
          <w:rFonts w:ascii="Times New Roman" w:hAnsi="Times New Roman"/>
          <w:snapToGrid w:val="0"/>
          <w:sz w:val="18"/>
          <w:szCs w:val="18"/>
        </w:rPr>
        <w:t>, содержащиеся в информационном</w:t>
      </w:r>
      <w:r>
        <w:rPr>
          <w:rFonts w:ascii="Times New Roman" w:hAnsi="Times New Roman"/>
          <w:snapToGrid w:val="0"/>
          <w:sz w:val="18"/>
          <w:szCs w:val="18"/>
        </w:rPr>
        <w:t xml:space="preserve"> сообщении о проведении  продажи без объявления цены</w:t>
      </w:r>
      <w:r w:rsidRPr="003652B4">
        <w:rPr>
          <w:rFonts w:ascii="Times New Roman" w:hAnsi="Times New Roman"/>
          <w:snapToGrid w:val="0"/>
          <w:sz w:val="18"/>
          <w:szCs w:val="18"/>
        </w:rPr>
        <w:t>, опубликованном</w:t>
      </w:r>
      <w:r w:rsidRPr="003652B4">
        <w:rPr>
          <w:rFonts w:ascii="Times New Roman" w:hAnsi="Times New Roman"/>
          <w:sz w:val="18"/>
          <w:szCs w:val="18"/>
        </w:rPr>
        <w:t xml:space="preserve"> в газете «Балейская новь»</w:t>
      </w:r>
      <w:r w:rsidRPr="003652B4">
        <w:rPr>
          <w:rFonts w:ascii="Times New Roman" w:hAnsi="Times New Roman"/>
          <w:snapToGrid w:val="0"/>
          <w:sz w:val="18"/>
          <w:szCs w:val="18"/>
        </w:rPr>
        <w:t>,</w:t>
      </w:r>
      <w:r w:rsidRPr="003652B4">
        <w:rPr>
          <w:rFonts w:ascii="Times New Roman" w:hAnsi="Times New Roman"/>
          <w:sz w:val="18"/>
          <w:szCs w:val="18"/>
        </w:rPr>
        <w:t xml:space="preserve"> на официальном сайте администрации МР «Балейский район» </w:t>
      </w:r>
      <w:r w:rsidRPr="003652B4">
        <w:rPr>
          <w:rFonts w:ascii="Times New Roman" w:hAnsi="Times New Roman"/>
          <w:sz w:val="28"/>
          <w:szCs w:val="28"/>
        </w:rPr>
        <w:t xml:space="preserve"> </w:t>
      </w:r>
      <w:hyperlink r:id="rId18" w:history="1">
        <w:r w:rsidRPr="003652B4">
          <w:rPr>
            <w:rStyle w:val="a3"/>
            <w:rFonts w:ascii="Times New Roman" w:hAnsi="Times New Roman"/>
            <w:sz w:val="18"/>
            <w:szCs w:val="18"/>
            <w:lang w:val="en-US"/>
          </w:rPr>
          <w:t>https</w:t>
        </w:r>
        <w:r w:rsidRPr="003652B4">
          <w:rPr>
            <w:rStyle w:val="a3"/>
            <w:rFonts w:ascii="Times New Roman" w:hAnsi="Times New Roman"/>
            <w:sz w:val="18"/>
            <w:szCs w:val="18"/>
          </w:rPr>
          <w:t>://</w:t>
        </w:r>
        <w:r w:rsidRPr="003652B4">
          <w:rPr>
            <w:rStyle w:val="a3"/>
            <w:rFonts w:ascii="Times New Roman" w:hAnsi="Times New Roman"/>
            <w:sz w:val="18"/>
            <w:szCs w:val="18"/>
            <w:lang w:val="en-US"/>
          </w:rPr>
          <w:t>baleysk</w:t>
        </w:r>
        <w:r w:rsidRPr="003652B4">
          <w:rPr>
            <w:rStyle w:val="a3"/>
            <w:rFonts w:ascii="Times New Roman" w:hAnsi="Times New Roman"/>
            <w:sz w:val="18"/>
            <w:szCs w:val="18"/>
          </w:rPr>
          <w:t>.75.</w:t>
        </w:r>
        <w:r w:rsidRPr="003652B4">
          <w:rPr>
            <w:rStyle w:val="a3"/>
            <w:rFonts w:ascii="Times New Roman" w:hAnsi="Times New Roman"/>
            <w:sz w:val="18"/>
            <w:szCs w:val="18"/>
            <w:lang w:val="en-US"/>
          </w:rPr>
          <w:t>ru</w:t>
        </w:r>
        <w:r w:rsidRPr="003652B4">
          <w:rPr>
            <w:rStyle w:val="a3"/>
            <w:rFonts w:ascii="Times New Roman" w:hAnsi="Times New Roman"/>
            <w:sz w:val="18"/>
            <w:szCs w:val="18"/>
          </w:rPr>
          <w:t>/</w:t>
        </w:r>
      </w:hyperlink>
      <w:r w:rsidRPr="003652B4">
        <w:rPr>
          <w:rFonts w:ascii="Times New Roman" w:hAnsi="Times New Roman"/>
          <w:sz w:val="18"/>
          <w:szCs w:val="18"/>
        </w:rPr>
        <w:t xml:space="preserve">, на официальном сайте Российской Федерации в сети Интернет </w:t>
      </w:r>
      <w:hyperlink r:id="rId19" w:history="1">
        <w:r w:rsidRPr="003652B4">
          <w:rPr>
            <w:rStyle w:val="a3"/>
            <w:rFonts w:ascii="Times New Roman" w:hAnsi="Times New Roman"/>
            <w:sz w:val="18"/>
            <w:szCs w:val="18"/>
            <w:lang w:val="en-US"/>
          </w:rPr>
          <w:t>www</w:t>
        </w:r>
        <w:r w:rsidRPr="003652B4">
          <w:rPr>
            <w:rStyle w:val="a3"/>
            <w:rFonts w:ascii="Times New Roman" w:hAnsi="Times New Roman"/>
            <w:sz w:val="18"/>
            <w:szCs w:val="18"/>
          </w:rPr>
          <w:t>.</w:t>
        </w:r>
        <w:r w:rsidRPr="003652B4">
          <w:rPr>
            <w:rStyle w:val="a3"/>
            <w:rFonts w:ascii="Times New Roman" w:hAnsi="Times New Roman"/>
            <w:sz w:val="18"/>
            <w:szCs w:val="18"/>
            <w:lang w:val="en-US"/>
          </w:rPr>
          <w:t>torgi</w:t>
        </w:r>
        <w:r w:rsidRPr="003652B4">
          <w:rPr>
            <w:rStyle w:val="a3"/>
            <w:rFonts w:ascii="Times New Roman" w:hAnsi="Times New Roman"/>
            <w:sz w:val="18"/>
            <w:szCs w:val="18"/>
          </w:rPr>
          <w:t>.</w:t>
        </w:r>
        <w:r w:rsidRPr="003652B4">
          <w:rPr>
            <w:rStyle w:val="a3"/>
            <w:rFonts w:ascii="Times New Roman" w:hAnsi="Times New Roman"/>
            <w:sz w:val="18"/>
            <w:szCs w:val="18"/>
            <w:lang w:val="en-US"/>
          </w:rPr>
          <w:t>gov</w:t>
        </w:r>
        <w:r w:rsidRPr="003652B4">
          <w:rPr>
            <w:rStyle w:val="a3"/>
            <w:rFonts w:ascii="Times New Roman" w:hAnsi="Times New Roman"/>
            <w:sz w:val="18"/>
            <w:szCs w:val="18"/>
          </w:rPr>
          <w:t>.</w:t>
        </w:r>
        <w:r w:rsidRPr="003652B4">
          <w:rPr>
            <w:rStyle w:val="a3"/>
            <w:rFonts w:ascii="Times New Roman" w:hAnsi="Times New Roman"/>
            <w:sz w:val="18"/>
            <w:szCs w:val="18"/>
            <w:lang w:val="en-US"/>
          </w:rPr>
          <w:t>ru</w:t>
        </w:r>
      </w:hyperlink>
      <w:r w:rsidRPr="003652B4">
        <w:rPr>
          <w:rFonts w:ascii="Times New Roman" w:hAnsi="Times New Roman"/>
          <w:sz w:val="18"/>
          <w:szCs w:val="18"/>
        </w:rPr>
        <w:t xml:space="preserve">, на </w:t>
      </w:r>
      <w:r w:rsidRPr="003652B4">
        <w:rPr>
          <w:rFonts w:ascii="Times New Roman" w:hAnsi="Times New Roman"/>
          <w:sz w:val="28"/>
          <w:szCs w:val="28"/>
        </w:rPr>
        <w:t xml:space="preserve"> </w:t>
      </w:r>
      <w:r w:rsidRPr="003652B4">
        <w:rPr>
          <w:rFonts w:ascii="Times New Roman" w:hAnsi="Times New Roman"/>
          <w:sz w:val="18"/>
          <w:szCs w:val="18"/>
        </w:rPr>
        <w:t xml:space="preserve">электронной торговой площадке «РТС-тендер» </w:t>
      </w:r>
      <w:hyperlink r:id="rId20" w:history="1">
        <w:r w:rsidRPr="003652B4">
          <w:rPr>
            <w:rStyle w:val="a3"/>
            <w:rFonts w:ascii="Times New Roman" w:hAnsi="Times New Roman"/>
            <w:sz w:val="18"/>
            <w:szCs w:val="18"/>
          </w:rPr>
          <w:t>https://www.rts-tender.ru/</w:t>
        </w:r>
      </w:hyperlink>
      <w:r w:rsidRPr="003652B4">
        <w:rPr>
          <w:rFonts w:ascii="Times New Roman" w:hAnsi="Times New Roman"/>
          <w:sz w:val="18"/>
          <w:szCs w:val="18"/>
        </w:rPr>
        <w:t xml:space="preserve">, </w:t>
      </w:r>
      <w:r w:rsidRPr="003652B4">
        <w:rPr>
          <w:rFonts w:ascii="Times New Roman" w:hAnsi="Times New Roman"/>
          <w:snapToGrid w:val="0"/>
          <w:sz w:val="18"/>
          <w:szCs w:val="18"/>
        </w:rPr>
        <w:t>а также порядо</w:t>
      </w:r>
      <w:r>
        <w:rPr>
          <w:rFonts w:ascii="Times New Roman" w:hAnsi="Times New Roman"/>
          <w:snapToGrid w:val="0"/>
          <w:sz w:val="18"/>
          <w:szCs w:val="18"/>
        </w:rPr>
        <w:t>к проведения продажи без объявления цены</w:t>
      </w:r>
      <w:r w:rsidRPr="003652B4">
        <w:rPr>
          <w:rFonts w:ascii="Times New Roman" w:hAnsi="Times New Roman"/>
          <w:snapToGrid w:val="0"/>
          <w:sz w:val="18"/>
          <w:szCs w:val="18"/>
        </w:rPr>
        <w:t xml:space="preserve"> муниципального имущества на аукционе, установленный Федеральным законом РФ от 21.12.2001 № 178-ФЗ «О приватизации государственного и муниципального имущества» и Положением о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№860;</w:t>
      </w:r>
    </w:p>
    <w:p w:rsidR="009373A5" w:rsidRPr="003652B4" w:rsidRDefault="009373A5" w:rsidP="009373A5">
      <w:pPr>
        <w:shd w:val="clear" w:color="auto" w:fill="FFFFFF"/>
        <w:spacing w:after="0" w:line="240" w:lineRule="auto"/>
        <w:ind w:firstLine="284"/>
        <w:jc w:val="both"/>
        <w:rPr>
          <w:rFonts w:ascii="Times New Roman" w:hAnsi="Times New Roman"/>
          <w:snapToGrid w:val="0"/>
          <w:sz w:val="18"/>
          <w:szCs w:val="18"/>
        </w:rPr>
      </w:pPr>
      <w:r w:rsidRPr="003652B4">
        <w:rPr>
          <w:rFonts w:ascii="Times New Roman" w:hAnsi="Times New Roman"/>
          <w:snapToGrid w:val="0"/>
          <w:sz w:val="18"/>
          <w:szCs w:val="18"/>
        </w:rPr>
        <w:t>- в случа</w:t>
      </w:r>
      <w:r>
        <w:rPr>
          <w:rFonts w:ascii="Times New Roman" w:hAnsi="Times New Roman"/>
          <w:snapToGrid w:val="0"/>
          <w:sz w:val="18"/>
          <w:szCs w:val="18"/>
        </w:rPr>
        <w:t>е признания победителем продажи без объявления цены</w:t>
      </w:r>
      <w:r w:rsidRPr="003652B4">
        <w:rPr>
          <w:rFonts w:ascii="Times New Roman" w:hAnsi="Times New Roman"/>
          <w:snapToGrid w:val="0"/>
          <w:sz w:val="18"/>
          <w:szCs w:val="18"/>
        </w:rPr>
        <w:t xml:space="preserve"> заключить с Продавцом договор купли-продажи </w:t>
      </w:r>
      <w:r w:rsidRPr="003652B4">
        <w:rPr>
          <w:rFonts w:ascii="Times New Roman" w:hAnsi="Times New Roman"/>
          <w:sz w:val="18"/>
          <w:szCs w:val="18"/>
        </w:rPr>
        <w:t>в течении пяти рабочих дней с даты подведе</w:t>
      </w:r>
      <w:r>
        <w:rPr>
          <w:rFonts w:ascii="Times New Roman" w:hAnsi="Times New Roman"/>
          <w:sz w:val="18"/>
          <w:szCs w:val="18"/>
        </w:rPr>
        <w:t>ния итогов продажи без объявления цены</w:t>
      </w:r>
      <w:r w:rsidRPr="003652B4">
        <w:rPr>
          <w:rFonts w:ascii="Times New Roman" w:hAnsi="Times New Roman"/>
          <w:snapToGrid w:val="0"/>
          <w:sz w:val="18"/>
          <w:szCs w:val="18"/>
        </w:rPr>
        <w:t xml:space="preserve"> и уплатить единовременно Продавцу стоимость имущества, устан</w:t>
      </w:r>
      <w:r>
        <w:rPr>
          <w:rFonts w:ascii="Times New Roman" w:hAnsi="Times New Roman"/>
          <w:snapToGrid w:val="0"/>
          <w:sz w:val="18"/>
          <w:szCs w:val="18"/>
        </w:rPr>
        <w:t>овленную по результатам продажи без объявления цены,</w:t>
      </w:r>
      <w:r w:rsidRPr="003652B4">
        <w:rPr>
          <w:rFonts w:ascii="Times New Roman" w:hAnsi="Times New Roman"/>
          <w:snapToGrid w:val="0"/>
          <w:sz w:val="18"/>
          <w:szCs w:val="18"/>
        </w:rPr>
        <w:t xml:space="preserve"> в сроки, определяемые договором купли-продажи.</w:t>
      </w:r>
    </w:p>
    <w:p w:rsidR="009373A5" w:rsidRPr="003652B4" w:rsidRDefault="009373A5" w:rsidP="009373A5">
      <w:pPr>
        <w:spacing w:after="0" w:line="240" w:lineRule="auto"/>
        <w:ind w:firstLine="284"/>
        <w:jc w:val="both"/>
        <w:rPr>
          <w:rFonts w:ascii="Times New Roman" w:hAnsi="Times New Roman"/>
          <w:sz w:val="18"/>
          <w:szCs w:val="18"/>
        </w:rPr>
      </w:pPr>
      <w:r w:rsidRPr="003652B4">
        <w:rPr>
          <w:rFonts w:ascii="Times New Roman" w:hAnsi="Times New Roman"/>
          <w:sz w:val="18"/>
          <w:szCs w:val="18"/>
        </w:rPr>
        <w:t>Претендент согласен с тем, что при уклонении или отказе от заключения в установленный срок договора купли-продажи имущества, он утрачивает право на заключение указанного договора</w:t>
      </w:r>
      <w:r>
        <w:rPr>
          <w:rFonts w:ascii="Times New Roman" w:hAnsi="Times New Roman"/>
          <w:sz w:val="18"/>
          <w:szCs w:val="18"/>
        </w:rPr>
        <w:t>.. Результаты продажи без объявления цены</w:t>
      </w:r>
      <w:r w:rsidRPr="003652B4">
        <w:rPr>
          <w:rFonts w:ascii="Times New Roman" w:hAnsi="Times New Roman"/>
          <w:sz w:val="18"/>
          <w:szCs w:val="18"/>
        </w:rPr>
        <w:t xml:space="preserve"> аннулируются Продавцом.</w:t>
      </w:r>
    </w:p>
    <w:p w:rsidR="009373A5" w:rsidRPr="003652B4" w:rsidRDefault="009373A5" w:rsidP="009373A5">
      <w:pPr>
        <w:spacing w:after="0" w:line="240" w:lineRule="auto"/>
        <w:ind w:firstLine="284"/>
        <w:jc w:val="both"/>
        <w:rPr>
          <w:rFonts w:ascii="Times New Roman" w:hAnsi="Times New Roman"/>
          <w:sz w:val="18"/>
          <w:szCs w:val="18"/>
        </w:rPr>
      </w:pPr>
      <w:r w:rsidRPr="003652B4">
        <w:rPr>
          <w:rFonts w:ascii="Times New Roman" w:hAnsi="Times New Roman"/>
          <w:sz w:val="18"/>
          <w:szCs w:val="18"/>
        </w:rPr>
        <w:t xml:space="preserve">Настоящим Претендент подтверждает, что он ознакомлен с проектом договора купли-продажи муниципального имущества и принимает его полностью.  </w:t>
      </w:r>
    </w:p>
    <w:p w:rsidR="009373A5" w:rsidRPr="003652B4" w:rsidRDefault="009373A5" w:rsidP="009373A5">
      <w:pPr>
        <w:spacing w:after="0" w:line="240" w:lineRule="auto"/>
        <w:jc w:val="both"/>
        <w:rPr>
          <w:rFonts w:ascii="Times New Roman" w:hAnsi="Times New Roman"/>
          <w:snapToGrid w:val="0"/>
          <w:sz w:val="18"/>
          <w:szCs w:val="18"/>
        </w:rPr>
      </w:pPr>
      <w:r w:rsidRPr="003652B4">
        <w:rPr>
          <w:rFonts w:ascii="Times New Roman" w:hAnsi="Times New Roman"/>
          <w:snapToGrid w:val="0"/>
          <w:sz w:val="18"/>
          <w:szCs w:val="18"/>
        </w:rPr>
        <w:t xml:space="preserve">Место нахождения Претендента (в том числе почтовый адрес для высылки уведомлений): </w:t>
      </w:r>
    </w:p>
    <w:p w:rsidR="009373A5" w:rsidRPr="003652B4" w:rsidRDefault="009373A5" w:rsidP="009373A5">
      <w:pPr>
        <w:tabs>
          <w:tab w:val="center" w:pos="4820"/>
          <w:tab w:val="left" w:pos="9639"/>
        </w:tabs>
        <w:spacing w:after="0" w:line="240" w:lineRule="auto"/>
        <w:jc w:val="both"/>
        <w:rPr>
          <w:rFonts w:ascii="Times New Roman" w:hAnsi="Times New Roman"/>
          <w:snapToGrid w:val="0"/>
          <w:sz w:val="18"/>
          <w:szCs w:val="18"/>
        </w:rPr>
      </w:pPr>
      <w:r w:rsidRPr="003652B4">
        <w:rPr>
          <w:rFonts w:ascii="Times New Roman" w:hAnsi="Times New Roman"/>
          <w:snapToGrid w:val="0"/>
          <w:sz w:val="18"/>
          <w:szCs w:val="18"/>
        </w:rPr>
        <w:t>___________________________________________________________________________________________________________</w:t>
      </w:r>
    </w:p>
    <w:p w:rsidR="009373A5" w:rsidRPr="003652B4" w:rsidRDefault="009373A5" w:rsidP="009373A5">
      <w:pPr>
        <w:tabs>
          <w:tab w:val="center" w:pos="4820"/>
          <w:tab w:val="left" w:pos="9639"/>
        </w:tabs>
        <w:spacing w:after="0" w:line="240" w:lineRule="auto"/>
        <w:jc w:val="both"/>
        <w:rPr>
          <w:rFonts w:ascii="Times New Roman" w:hAnsi="Times New Roman"/>
          <w:snapToGrid w:val="0"/>
          <w:sz w:val="18"/>
          <w:szCs w:val="18"/>
        </w:rPr>
      </w:pPr>
      <w:r w:rsidRPr="003652B4">
        <w:rPr>
          <w:rFonts w:ascii="Times New Roman" w:hAnsi="Times New Roman"/>
          <w:snapToGrid w:val="0"/>
          <w:sz w:val="18"/>
          <w:szCs w:val="18"/>
        </w:rPr>
        <w:t>___________________________________________________________________________________________________________</w:t>
      </w:r>
    </w:p>
    <w:p w:rsidR="009373A5" w:rsidRPr="003652B4" w:rsidRDefault="009373A5" w:rsidP="009373A5">
      <w:pPr>
        <w:pStyle w:val="23"/>
        <w:spacing w:after="0" w:line="240" w:lineRule="auto"/>
        <w:rPr>
          <w:rFonts w:ascii="Times New Roman" w:hAnsi="Times New Roman"/>
          <w:sz w:val="18"/>
          <w:szCs w:val="18"/>
        </w:rPr>
      </w:pPr>
    </w:p>
    <w:p w:rsidR="009373A5" w:rsidRPr="003652B4" w:rsidRDefault="009373A5" w:rsidP="009373A5">
      <w:pPr>
        <w:pStyle w:val="23"/>
        <w:spacing w:after="0" w:line="240" w:lineRule="auto"/>
        <w:rPr>
          <w:rFonts w:ascii="Times New Roman" w:hAnsi="Times New Roman"/>
          <w:sz w:val="18"/>
          <w:szCs w:val="18"/>
        </w:rPr>
      </w:pPr>
      <w:r w:rsidRPr="003652B4">
        <w:rPr>
          <w:rFonts w:ascii="Times New Roman" w:hAnsi="Times New Roman"/>
          <w:sz w:val="18"/>
          <w:szCs w:val="18"/>
        </w:rPr>
        <w:t>Контактные телефоны:  ______________________________________________________________________________________</w:t>
      </w:r>
    </w:p>
    <w:p w:rsidR="009373A5" w:rsidRPr="003652B4" w:rsidRDefault="009373A5" w:rsidP="009373A5">
      <w:pPr>
        <w:tabs>
          <w:tab w:val="center" w:pos="4820"/>
          <w:tab w:val="left" w:pos="9639"/>
        </w:tabs>
        <w:spacing w:after="0" w:line="240" w:lineRule="auto"/>
        <w:jc w:val="both"/>
        <w:rPr>
          <w:rFonts w:ascii="Times New Roman" w:hAnsi="Times New Roman"/>
          <w:snapToGrid w:val="0"/>
          <w:sz w:val="18"/>
          <w:szCs w:val="18"/>
        </w:rPr>
      </w:pPr>
      <w:r w:rsidRPr="003652B4">
        <w:rPr>
          <w:rFonts w:ascii="Times New Roman" w:hAnsi="Times New Roman"/>
          <w:snapToGrid w:val="0"/>
          <w:sz w:val="18"/>
          <w:szCs w:val="18"/>
        </w:rPr>
        <w:t>Банковские реквизиты Претендента: ___________________________________________________________________________</w:t>
      </w:r>
    </w:p>
    <w:p w:rsidR="009373A5" w:rsidRPr="003652B4" w:rsidRDefault="009373A5" w:rsidP="009373A5">
      <w:pPr>
        <w:tabs>
          <w:tab w:val="center" w:pos="4820"/>
          <w:tab w:val="left" w:pos="9639"/>
        </w:tabs>
        <w:spacing w:after="0" w:line="240" w:lineRule="auto"/>
        <w:jc w:val="both"/>
        <w:rPr>
          <w:rFonts w:ascii="Times New Roman" w:hAnsi="Times New Roman"/>
          <w:snapToGrid w:val="0"/>
          <w:sz w:val="18"/>
          <w:szCs w:val="18"/>
        </w:rPr>
      </w:pPr>
      <w:r w:rsidRPr="003652B4">
        <w:rPr>
          <w:rFonts w:ascii="Times New Roman" w:hAnsi="Times New Roman"/>
          <w:snapToGrid w:val="0"/>
          <w:sz w:val="18"/>
          <w:szCs w:val="18"/>
        </w:rPr>
        <w:t>___________________________________________________________________________________________________________</w:t>
      </w:r>
    </w:p>
    <w:p w:rsidR="009373A5" w:rsidRPr="000614CF" w:rsidRDefault="009373A5" w:rsidP="009373A5">
      <w:pPr>
        <w:spacing w:after="0" w:line="240" w:lineRule="auto"/>
        <w:jc w:val="both"/>
        <w:rPr>
          <w:rFonts w:ascii="Times New Roman" w:hAnsi="Times New Roman"/>
          <w:sz w:val="18"/>
          <w:szCs w:val="18"/>
        </w:rPr>
      </w:pPr>
      <w:r w:rsidRPr="003652B4">
        <w:rPr>
          <w:rFonts w:ascii="Times New Roman" w:hAnsi="Times New Roman"/>
          <w:sz w:val="18"/>
          <w:szCs w:val="18"/>
        </w:rPr>
        <w:t>К заявке прилагаются документы в соответствии с перечнем, приведенным в информационном</w:t>
      </w:r>
      <w:r>
        <w:rPr>
          <w:rFonts w:ascii="Times New Roman" w:hAnsi="Times New Roman"/>
          <w:sz w:val="18"/>
          <w:szCs w:val="18"/>
        </w:rPr>
        <w:t xml:space="preserve"> сообщении о проведении продажи без объявления цены</w:t>
      </w:r>
      <w:r w:rsidRPr="003652B4">
        <w:rPr>
          <w:rFonts w:ascii="Times New Roman" w:hAnsi="Times New Roman"/>
          <w:sz w:val="18"/>
          <w:szCs w:val="18"/>
        </w:rPr>
        <w:t>.</w:t>
      </w:r>
    </w:p>
    <w:p w:rsidR="009373A5" w:rsidRPr="003652B4" w:rsidRDefault="009373A5" w:rsidP="009373A5">
      <w:pPr>
        <w:pStyle w:val="21"/>
        <w:spacing w:after="0" w:line="240" w:lineRule="auto"/>
        <w:ind w:firstLine="284"/>
        <w:rPr>
          <w:snapToGrid w:val="0"/>
          <w:sz w:val="18"/>
          <w:szCs w:val="18"/>
          <w:u w:val="single"/>
        </w:rPr>
      </w:pPr>
      <w:r w:rsidRPr="003652B4">
        <w:rPr>
          <w:sz w:val="18"/>
          <w:szCs w:val="18"/>
        </w:rPr>
        <w:t>Подпись Претендента (его полномочного представителя) ______________________ (______________________________</w:t>
      </w:r>
      <w:r w:rsidRPr="003652B4">
        <w:rPr>
          <w:snapToGrid w:val="0"/>
          <w:sz w:val="18"/>
          <w:szCs w:val="18"/>
          <w:u w:val="single"/>
        </w:rPr>
        <w:t xml:space="preserve">) </w:t>
      </w:r>
    </w:p>
    <w:p w:rsidR="009373A5" w:rsidRPr="003652B4" w:rsidRDefault="009373A5" w:rsidP="009373A5">
      <w:pPr>
        <w:spacing w:after="0" w:line="240" w:lineRule="auto"/>
        <w:ind w:firstLine="284"/>
        <w:jc w:val="both"/>
        <w:rPr>
          <w:rFonts w:ascii="Times New Roman" w:hAnsi="Times New Roman"/>
          <w:snapToGrid w:val="0"/>
          <w:sz w:val="18"/>
          <w:szCs w:val="18"/>
          <w:vertAlign w:val="superscript"/>
        </w:rPr>
      </w:pPr>
      <w:r w:rsidRPr="003652B4">
        <w:rPr>
          <w:rFonts w:ascii="Times New Roman" w:hAnsi="Times New Roman"/>
          <w:snapToGrid w:val="0"/>
          <w:sz w:val="18"/>
          <w:szCs w:val="18"/>
          <w:vertAlign w:val="superscript"/>
        </w:rPr>
        <w:t xml:space="preserve">                                                                                                                                                                                                                                              (фамилия, имя, отчество )</w:t>
      </w:r>
    </w:p>
    <w:p w:rsidR="009373A5" w:rsidRPr="003652B4" w:rsidRDefault="009373A5" w:rsidP="009373A5">
      <w:pPr>
        <w:tabs>
          <w:tab w:val="center" w:pos="1418"/>
          <w:tab w:val="left" w:pos="1701"/>
          <w:tab w:val="center" w:pos="2835"/>
          <w:tab w:val="left" w:pos="3828"/>
        </w:tabs>
        <w:spacing w:after="0" w:line="240" w:lineRule="auto"/>
        <w:rPr>
          <w:rFonts w:ascii="Times New Roman" w:hAnsi="Times New Roman"/>
          <w:snapToGrid w:val="0"/>
          <w:sz w:val="18"/>
          <w:szCs w:val="18"/>
        </w:rPr>
      </w:pPr>
      <w:r w:rsidRPr="003652B4">
        <w:rPr>
          <w:rFonts w:ascii="Times New Roman" w:hAnsi="Times New Roman"/>
          <w:snapToGrid w:val="0"/>
          <w:sz w:val="18"/>
          <w:szCs w:val="18"/>
        </w:rPr>
        <w:tab/>
      </w:r>
      <w:r w:rsidRPr="003652B4">
        <w:rPr>
          <w:rFonts w:ascii="Times New Roman" w:hAnsi="Times New Roman"/>
          <w:snapToGrid w:val="0"/>
          <w:sz w:val="18"/>
          <w:szCs w:val="18"/>
        </w:rPr>
        <w:tab/>
      </w:r>
      <w:r w:rsidRPr="003652B4">
        <w:rPr>
          <w:rFonts w:ascii="Times New Roman" w:hAnsi="Times New Roman"/>
          <w:snapToGrid w:val="0"/>
          <w:sz w:val="18"/>
          <w:szCs w:val="18"/>
        </w:rPr>
        <w:tab/>
      </w:r>
      <w:r w:rsidRPr="003652B4">
        <w:rPr>
          <w:rFonts w:ascii="Times New Roman" w:hAnsi="Times New Roman"/>
          <w:snapToGrid w:val="0"/>
          <w:sz w:val="18"/>
          <w:szCs w:val="18"/>
        </w:rPr>
        <w:tab/>
      </w:r>
      <w:r w:rsidRPr="003652B4">
        <w:rPr>
          <w:rFonts w:ascii="Times New Roman" w:hAnsi="Times New Roman"/>
          <w:snapToGrid w:val="0"/>
          <w:sz w:val="18"/>
          <w:szCs w:val="18"/>
        </w:rPr>
        <w:tab/>
      </w:r>
      <w:r w:rsidRPr="003652B4">
        <w:rPr>
          <w:rFonts w:ascii="Times New Roman" w:hAnsi="Times New Roman"/>
          <w:snapToGrid w:val="0"/>
          <w:sz w:val="18"/>
          <w:szCs w:val="18"/>
        </w:rPr>
        <w:tab/>
      </w:r>
      <w:r w:rsidRPr="003652B4">
        <w:rPr>
          <w:rFonts w:ascii="Times New Roman" w:hAnsi="Times New Roman"/>
          <w:snapToGrid w:val="0"/>
          <w:sz w:val="18"/>
          <w:szCs w:val="18"/>
        </w:rPr>
        <w:tab/>
        <w:t>МП</w:t>
      </w:r>
      <w:r w:rsidRPr="003652B4">
        <w:rPr>
          <w:rFonts w:ascii="Times New Roman" w:hAnsi="Times New Roman"/>
          <w:snapToGrid w:val="0"/>
          <w:sz w:val="18"/>
          <w:szCs w:val="18"/>
        </w:rPr>
        <w:tab/>
      </w:r>
      <w:r w:rsidRPr="003652B4">
        <w:rPr>
          <w:rFonts w:ascii="Times New Roman" w:hAnsi="Times New Roman"/>
          <w:snapToGrid w:val="0"/>
          <w:sz w:val="18"/>
          <w:szCs w:val="18"/>
        </w:rPr>
        <w:tab/>
        <w:t xml:space="preserve"> «</w:t>
      </w:r>
      <w:r w:rsidRPr="003652B4">
        <w:rPr>
          <w:rFonts w:ascii="Times New Roman" w:hAnsi="Times New Roman"/>
          <w:snapToGrid w:val="0"/>
          <w:sz w:val="18"/>
          <w:szCs w:val="18"/>
          <w:u w:val="single"/>
        </w:rPr>
        <w:tab/>
      </w:r>
      <w:r w:rsidRPr="003652B4">
        <w:rPr>
          <w:rFonts w:ascii="Times New Roman" w:hAnsi="Times New Roman"/>
          <w:snapToGrid w:val="0"/>
          <w:sz w:val="18"/>
          <w:szCs w:val="18"/>
        </w:rPr>
        <w:t>» ____________ 2024 г.</w:t>
      </w:r>
    </w:p>
    <w:p w:rsidR="009373A5" w:rsidRPr="003652B4" w:rsidRDefault="009373A5" w:rsidP="009373A5">
      <w:pPr>
        <w:tabs>
          <w:tab w:val="center" w:pos="1418"/>
          <w:tab w:val="left" w:pos="1701"/>
          <w:tab w:val="center" w:pos="2835"/>
          <w:tab w:val="left" w:pos="3828"/>
        </w:tabs>
        <w:spacing w:after="0" w:line="240" w:lineRule="auto"/>
        <w:rPr>
          <w:rFonts w:ascii="Times New Roman" w:hAnsi="Times New Roman"/>
          <w:snapToGrid w:val="0"/>
          <w:sz w:val="18"/>
          <w:szCs w:val="18"/>
        </w:rPr>
      </w:pPr>
    </w:p>
    <w:p w:rsidR="009373A5" w:rsidRDefault="009373A5" w:rsidP="009373A5">
      <w:pPr>
        <w:tabs>
          <w:tab w:val="center" w:pos="1418"/>
          <w:tab w:val="left" w:pos="1701"/>
          <w:tab w:val="center" w:pos="2835"/>
          <w:tab w:val="left" w:pos="3828"/>
        </w:tabs>
        <w:spacing w:after="0" w:line="240" w:lineRule="auto"/>
        <w:rPr>
          <w:rFonts w:ascii="Times New Roman" w:hAnsi="Times New Roman"/>
          <w:snapToGrid w:val="0"/>
          <w:sz w:val="18"/>
          <w:szCs w:val="18"/>
        </w:rPr>
        <w:sectPr w:rsidR="009373A5" w:rsidSect="000614CF">
          <w:pgSz w:w="11906" w:h="16838"/>
          <w:pgMar w:top="567" w:right="425" w:bottom="567" w:left="1701" w:header="709" w:footer="709" w:gutter="0"/>
          <w:cols w:space="708"/>
          <w:docGrid w:linePitch="360"/>
        </w:sectPr>
      </w:pPr>
    </w:p>
    <w:p w:rsidR="009373A5" w:rsidRPr="003652B4" w:rsidRDefault="009373A5" w:rsidP="009373A5">
      <w:pPr>
        <w:tabs>
          <w:tab w:val="center" w:pos="1418"/>
          <w:tab w:val="left" w:pos="1701"/>
          <w:tab w:val="center" w:pos="2835"/>
          <w:tab w:val="left" w:pos="3828"/>
        </w:tabs>
        <w:spacing w:after="0" w:line="240" w:lineRule="auto"/>
        <w:rPr>
          <w:rFonts w:ascii="Times New Roman" w:hAnsi="Times New Roman"/>
          <w:snapToGrid w:val="0"/>
          <w:sz w:val="18"/>
          <w:szCs w:val="18"/>
        </w:rPr>
      </w:pPr>
    </w:p>
    <w:tbl>
      <w:tblPr>
        <w:tblW w:w="0" w:type="auto"/>
        <w:tblLook w:val="04A0" w:firstRow="1" w:lastRow="0" w:firstColumn="1" w:lastColumn="0" w:noHBand="0" w:noVBand="1"/>
      </w:tblPr>
      <w:tblGrid>
        <w:gridCol w:w="4424"/>
        <w:gridCol w:w="5147"/>
      </w:tblGrid>
      <w:tr w:rsidR="009373A5" w:rsidRPr="003652B4" w:rsidTr="002E565A">
        <w:tc>
          <w:tcPr>
            <w:tcW w:w="4644" w:type="dxa"/>
            <w:shd w:val="clear" w:color="auto" w:fill="auto"/>
          </w:tcPr>
          <w:p w:rsidR="009373A5" w:rsidRPr="003652B4" w:rsidRDefault="009373A5" w:rsidP="002E565A">
            <w:pPr>
              <w:spacing w:after="0" w:line="240" w:lineRule="auto"/>
              <w:jc w:val="center"/>
              <w:rPr>
                <w:rFonts w:ascii="Times New Roman" w:hAnsi="Times New Roman"/>
                <w:b/>
              </w:rPr>
            </w:pPr>
          </w:p>
        </w:tc>
        <w:tc>
          <w:tcPr>
            <w:tcW w:w="5323" w:type="dxa"/>
            <w:shd w:val="clear" w:color="auto" w:fill="auto"/>
          </w:tcPr>
          <w:p w:rsidR="009373A5" w:rsidRPr="003652B4" w:rsidRDefault="009373A5" w:rsidP="002E565A">
            <w:pPr>
              <w:spacing w:after="0" w:line="240" w:lineRule="auto"/>
              <w:jc w:val="right"/>
              <w:rPr>
                <w:rFonts w:ascii="Times New Roman" w:hAnsi="Times New Roman"/>
                <w:b/>
              </w:rPr>
            </w:pPr>
            <w:r w:rsidRPr="003652B4">
              <w:rPr>
                <w:rFonts w:ascii="Times New Roman" w:hAnsi="Times New Roman"/>
                <w:b/>
              </w:rPr>
              <w:t>ПРОДАВЦУ</w:t>
            </w:r>
          </w:p>
          <w:p w:rsidR="009373A5" w:rsidRPr="003652B4" w:rsidRDefault="009373A5" w:rsidP="002E565A">
            <w:pPr>
              <w:spacing w:after="0" w:line="240" w:lineRule="auto"/>
              <w:jc w:val="right"/>
              <w:rPr>
                <w:rFonts w:ascii="Times New Roman" w:hAnsi="Times New Roman"/>
              </w:rPr>
            </w:pPr>
            <w:r w:rsidRPr="003652B4">
              <w:rPr>
                <w:rFonts w:ascii="Times New Roman" w:hAnsi="Times New Roman"/>
              </w:rPr>
              <w:t>Администрации муниципального района</w:t>
            </w:r>
          </w:p>
          <w:p w:rsidR="009373A5" w:rsidRPr="003652B4" w:rsidRDefault="009373A5" w:rsidP="002E565A">
            <w:pPr>
              <w:spacing w:after="0" w:line="240" w:lineRule="auto"/>
              <w:jc w:val="right"/>
              <w:rPr>
                <w:rFonts w:ascii="Times New Roman" w:hAnsi="Times New Roman"/>
              </w:rPr>
            </w:pPr>
            <w:r w:rsidRPr="003652B4">
              <w:rPr>
                <w:rFonts w:ascii="Times New Roman" w:hAnsi="Times New Roman"/>
              </w:rPr>
              <w:t>«Балейский район»</w:t>
            </w:r>
          </w:p>
          <w:p w:rsidR="009373A5" w:rsidRPr="003652B4" w:rsidRDefault="009373A5" w:rsidP="002E565A">
            <w:pPr>
              <w:spacing w:after="0" w:line="240" w:lineRule="auto"/>
              <w:jc w:val="right"/>
              <w:rPr>
                <w:rFonts w:ascii="Times New Roman" w:hAnsi="Times New Roman"/>
              </w:rPr>
            </w:pPr>
            <w:r>
              <w:rPr>
                <w:rFonts w:ascii="Times New Roman" w:hAnsi="Times New Roman"/>
              </w:rPr>
              <w:t>Забайкальского края</w:t>
            </w:r>
          </w:p>
        </w:tc>
      </w:tr>
    </w:tbl>
    <w:p w:rsidR="009373A5" w:rsidRPr="003652B4" w:rsidRDefault="009373A5" w:rsidP="009373A5">
      <w:pPr>
        <w:spacing w:after="0" w:line="240" w:lineRule="auto"/>
        <w:rPr>
          <w:rFonts w:ascii="Times New Roman" w:hAnsi="Times New Roman"/>
          <w:b/>
        </w:rPr>
      </w:pPr>
    </w:p>
    <w:p w:rsidR="009373A5" w:rsidRDefault="009373A5" w:rsidP="009373A5">
      <w:pPr>
        <w:spacing w:after="0" w:line="240" w:lineRule="auto"/>
        <w:jc w:val="center"/>
        <w:rPr>
          <w:rFonts w:ascii="Times New Roman" w:hAnsi="Times New Roman"/>
          <w:b/>
        </w:rPr>
      </w:pPr>
      <w:r w:rsidRPr="003652B4">
        <w:rPr>
          <w:rFonts w:ascii="Times New Roman" w:hAnsi="Times New Roman"/>
          <w:b/>
        </w:rPr>
        <w:t xml:space="preserve">ЭЛЕКТРОННАЯ ФОРМА ЗАЯВКИ НА УЧАСТИЕ В ПРОДАЖЕ </w:t>
      </w:r>
      <w:r>
        <w:rPr>
          <w:rFonts w:ascii="Times New Roman" w:hAnsi="Times New Roman"/>
          <w:b/>
        </w:rPr>
        <w:t>БЕЗ ОБЪЯВЛЕНИЯ ЦЕНЫ</w:t>
      </w:r>
    </w:p>
    <w:p w:rsidR="009373A5" w:rsidRPr="003652B4" w:rsidRDefault="009373A5" w:rsidP="009373A5">
      <w:pPr>
        <w:spacing w:after="0" w:line="240" w:lineRule="auto"/>
        <w:jc w:val="center"/>
        <w:rPr>
          <w:rFonts w:ascii="Times New Roman" w:hAnsi="Times New Roman"/>
          <w:b/>
        </w:rPr>
      </w:pPr>
    </w:p>
    <w:p w:rsidR="009373A5" w:rsidRPr="003652B4" w:rsidRDefault="009373A5" w:rsidP="009373A5">
      <w:pPr>
        <w:spacing w:after="0" w:line="240" w:lineRule="auto"/>
        <w:rPr>
          <w:rFonts w:ascii="Times New Roman" w:hAnsi="Times New Roman"/>
          <w:b/>
          <w:sz w:val="16"/>
          <w:szCs w:val="16"/>
          <w:u w:val="single"/>
        </w:rPr>
      </w:pPr>
      <w:r w:rsidRPr="003652B4">
        <w:rPr>
          <w:rFonts w:ascii="Times New Roman" w:hAnsi="Times New Roman"/>
          <w:b/>
          <w:sz w:val="16"/>
          <w:szCs w:val="16"/>
          <w:u w:val="single"/>
        </w:rPr>
        <w:t>Для претендентов – физических лиц</w:t>
      </w:r>
    </w:p>
    <w:p w:rsidR="009373A5" w:rsidRPr="003652B4" w:rsidRDefault="009373A5" w:rsidP="009373A5">
      <w:pPr>
        <w:tabs>
          <w:tab w:val="center" w:pos="4820"/>
          <w:tab w:val="left" w:pos="9639"/>
        </w:tabs>
        <w:spacing w:after="0" w:line="240" w:lineRule="auto"/>
        <w:rPr>
          <w:rFonts w:ascii="Times New Roman" w:hAnsi="Times New Roman"/>
          <w:snapToGrid w:val="0"/>
        </w:rPr>
      </w:pPr>
      <w:r w:rsidRPr="003652B4">
        <w:rPr>
          <w:rFonts w:ascii="Times New Roman" w:hAnsi="Times New Roman"/>
          <w:snapToGrid w:val="0"/>
        </w:rPr>
        <w:t xml:space="preserve"> </w:t>
      </w:r>
    </w:p>
    <w:p w:rsidR="009373A5" w:rsidRPr="003652B4" w:rsidRDefault="009373A5" w:rsidP="009373A5">
      <w:pPr>
        <w:tabs>
          <w:tab w:val="center" w:pos="4820"/>
          <w:tab w:val="left" w:pos="9639"/>
        </w:tabs>
        <w:spacing w:after="0" w:line="240" w:lineRule="auto"/>
        <w:rPr>
          <w:rFonts w:ascii="Times New Roman" w:hAnsi="Times New Roman"/>
          <w:snapToGrid w:val="0"/>
        </w:rPr>
      </w:pPr>
      <w:r w:rsidRPr="003652B4">
        <w:rPr>
          <w:rFonts w:ascii="Times New Roman" w:hAnsi="Times New Roman"/>
          <w:snapToGrid w:val="0"/>
        </w:rPr>
        <w:t>_______________________________________________________________</w:t>
      </w:r>
      <w:r>
        <w:rPr>
          <w:rFonts w:ascii="Times New Roman" w:hAnsi="Times New Roman"/>
          <w:snapToGrid w:val="0"/>
        </w:rPr>
        <w:t>_________________________</w:t>
      </w:r>
      <w:r w:rsidRPr="003652B4">
        <w:rPr>
          <w:rFonts w:ascii="Times New Roman" w:hAnsi="Times New Roman"/>
          <w:snapToGrid w:val="0"/>
          <w:u w:val="single"/>
        </w:rPr>
        <w:t>,</w:t>
      </w:r>
    </w:p>
    <w:p w:rsidR="009373A5" w:rsidRPr="003652B4" w:rsidRDefault="009373A5" w:rsidP="009373A5">
      <w:pPr>
        <w:spacing w:after="0" w:line="240" w:lineRule="auto"/>
        <w:jc w:val="center"/>
        <w:rPr>
          <w:rFonts w:ascii="Times New Roman" w:hAnsi="Times New Roman"/>
          <w:snapToGrid w:val="0"/>
          <w:vertAlign w:val="superscript"/>
        </w:rPr>
      </w:pPr>
      <w:r w:rsidRPr="003652B4">
        <w:rPr>
          <w:rFonts w:ascii="Times New Roman" w:hAnsi="Times New Roman"/>
          <w:snapToGrid w:val="0"/>
          <w:vertAlign w:val="superscript"/>
        </w:rPr>
        <w:t>(полное наименование юридического лица, подающего заявку)</w:t>
      </w:r>
    </w:p>
    <w:p w:rsidR="009373A5" w:rsidRPr="003652B4" w:rsidRDefault="009373A5" w:rsidP="009373A5">
      <w:pPr>
        <w:spacing w:after="0" w:line="240" w:lineRule="auto"/>
        <w:rPr>
          <w:rFonts w:ascii="Times New Roman" w:hAnsi="Times New Roman"/>
          <w:snapToGrid w:val="0"/>
          <w:sz w:val="18"/>
          <w:szCs w:val="18"/>
        </w:rPr>
      </w:pPr>
      <w:r w:rsidRPr="003652B4">
        <w:rPr>
          <w:rFonts w:ascii="Times New Roman" w:hAnsi="Times New Roman"/>
          <w:snapToGrid w:val="0"/>
          <w:sz w:val="18"/>
          <w:szCs w:val="18"/>
        </w:rPr>
        <w:t>Документ, удостоверяющий личность: _______________серия ___________№ ____________, выдан «_______» __________г.</w:t>
      </w:r>
    </w:p>
    <w:p w:rsidR="009373A5" w:rsidRPr="003652B4" w:rsidRDefault="009373A5" w:rsidP="009373A5">
      <w:pPr>
        <w:spacing w:after="0" w:line="240" w:lineRule="auto"/>
        <w:rPr>
          <w:rFonts w:ascii="Times New Roman" w:hAnsi="Times New Roman"/>
          <w:snapToGrid w:val="0"/>
          <w:sz w:val="18"/>
          <w:szCs w:val="18"/>
        </w:rPr>
      </w:pPr>
    </w:p>
    <w:p w:rsidR="009373A5" w:rsidRPr="003652B4" w:rsidRDefault="009373A5" w:rsidP="009373A5">
      <w:pPr>
        <w:spacing w:after="0" w:line="240" w:lineRule="auto"/>
        <w:rPr>
          <w:rFonts w:ascii="Times New Roman" w:hAnsi="Times New Roman"/>
          <w:snapToGrid w:val="0"/>
          <w:sz w:val="18"/>
          <w:szCs w:val="18"/>
        </w:rPr>
      </w:pPr>
      <w:r w:rsidRPr="003652B4">
        <w:rPr>
          <w:rFonts w:ascii="Times New Roman" w:hAnsi="Times New Roman"/>
          <w:snapToGrid w:val="0"/>
          <w:sz w:val="18"/>
          <w:szCs w:val="18"/>
        </w:rPr>
        <w:t>___________________________________________________________________________________________________________</w:t>
      </w:r>
    </w:p>
    <w:p w:rsidR="009373A5" w:rsidRPr="003652B4" w:rsidRDefault="009373A5" w:rsidP="009373A5">
      <w:pPr>
        <w:spacing w:after="0" w:line="240" w:lineRule="auto"/>
        <w:rPr>
          <w:rFonts w:ascii="Times New Roman" w:hAnsi="Times New Roman"/>
          <w:snapToGrid w:val="0"/>
          <w:sz w:val="18"/>
          <w:szCs w:val="18"/>
        </w:rPr>
      </w:pPr>
    </w:p>
    <w:p w:rsidR="009373A5" w:rsidRPr="003652B4" w:rsidRDefault="009373A5" w:rsidP="009373A5">
      <w:pPr>
        <w:spacing w:after="0" w:line="240" w:lineRule="auto"/>
        <w:rPr>
          <w:rFonts w:ascii="Times New Roman" w:hAnsi="Times New Roman"/>
          <w:snapToGrid w:val="0"/>
          <w:sz w:val="18"/>
          <w:szCs w:val="18"/>
        </w:rPr>
      </w:pPr>
      <w:r w:rsidRPr="003652B4">
        <w:rPr>
          <w:rFonts w:ascii="Times New Roman" w:hAnsi="Times New Roman"/>
          <w:snapToGrid w:val="0"/>
          <w:sz w:val="18"/>
          <w:szCs w:val="18"/>
        </w:rPr>
        <w:t>ОГРНИП___________________________________________________________________________________________________</w:t>
      </w:r>
    </w:p>
    <w:p w:rsidR="009373A5" w:rsidRPr="003652B4" w:rsidRDefault="009373A5" w:rsidP="009373A5">
      <w:pPr>
        <w:spacing w:after="0" w:line="240" w:lineRule="auto"/>
        <w:rPr>
          <w:rFonts w:ascii="Times New Roman" w:hAnsi="Times New Roman"/>
          <w:snapToGrid w:val="0"/>
          <w:sz w:val="18"/>
          <w:szCs w:val="18"/>
        </w:rPr>
      </w:pPr>
      <w:r w:rsidRPr="003652B4">
        <w:rPr>
          <w:rFonts w:ascii="Times New Roman" w:hAnsi="Times New Roman"/>
          <w:snapToGrid w:val="0"/>
          <w:sz w:val="18"/>
          <w:szCs w:val="18"/>
        </w:rPr>
        <w:t xml:space="preserve">                                                                               (для индивидуальных предпринимателей)</w:t>
      </w:r>
    </w:p>
    <w:p w:rsidR="009373A5" w:rsidRPr="003652B4" w:rsidRDefault="009373A5" w:rsidP="009373A5">
      <w:pPr>
        <w:spacing w:after="0" w:line="240" w:lineRule="auto"/>
        <w:rPr>
          <w:rFonts w:ascii="Times New Roman" w:hAnsi="Times New Roman"/>
          <w:snapToGrid w:val="0"/>
          <w:sz w:val="18"/>
          <w:szCs w:val="18"/>
        </w:rPr>
      </w:pPr>
    </w:p>
    <w:p w:rsidR="009373A5" w:rsidRPr="003652B4" w:rsidRDefault="009373A5" w:rsidP="009373A5">
      <w:pPr>
        <w:tabs>
          <w:tab w:val="center" w:pos="3402"/>
          <w:tab w:val="left" w:pos="6804"/>
        </w:tabs>
        <w:spacing w:after="0" w:line="240" w:lineRule="auto"/>
        <w:rPr>
          <w:rFonts w:ascii="Times New Roman" w:hAnsi="Times New Roman"/>
          <w:snapToGrid w:val="0"/>
          <w:sz w:val="18"/>
          <w:szCs w:val="18"/>
        </w:rPr>
      </w:pPr>
      <w:r w:rsidRPr="003652B4">
        <w:rPr>
          <w:rFonts w:ascii="Times New Roman" w:hAnsi="Times New Roman"/>
          <w:snapToGrid w:val="0"/>
          <w:sz w:val="18"/>
          <w:szCs w:val="18"/>
        </w:rPr>
        <w:t xml:space="preserve">Именуемый далее Претендент, в лице </w:t>
      </w:r>
    </w:p>
    <w:p w:rsidR="009373A5" w:rsidRPr="003652B4" w:rsidRDefault="009373A5" w:rsidP="009373A5">
      <w:pPr>
        <w:tabs>
          <w:tab w:val="center" w:pos="3402"/>
          <w:tab w:val="left" w:pos="6804"/>
        </w:tabs>
        <w:spacing w:after="0" w:line="240" w:lineRule="auto"/>
        <w:rPr>
          <w:rFonts w:ascii="Times New Roman" w:hAnsi="Times New Roman"/>
          <w:snapToGrid w:val="0"/>
          <w:sz w:val="18"/>
          <w:szCs w:val="18"/>
        </w:rPr>
      </w:pPr>
      <w:r w:rsidRPr="003652B4">
        <w:rPr>
          <w:rFonts w:ascii="Times New Roman" w:hAnsi="Times New Roman"/>
          <w:snapToGrid w:val="0"/>
          <w:sz w:val="18"/>
          <w:szCs w:val="18"/>
        </w:rPr>
        <w:t>__________________________________________________________________________________________________________,</w:t>
      </w:r>
    </w:p>
    <w:p w:rsidR="009373A5" w:rsidRPr="003652B4" w:rsidRDefault="009373A5" w:rsidP="009373A5">
      <w:pPr>
        <w:spacing w:after="0" w:line="240" w:lineRule="auto"/>
        <w:jc w:val="center"/>
        <w:rPr>
          <w:rFonts w:ascii="Times New Roman" w:hAnsi="Times New Roman"/>
          <w:snapToGrid w:val="0"/>
          <w:sz w:val="18"/>
          <w:szCs w:val="18"/>
          <w:vertAlign w:val="superscript"/>
        </w:rPr>
      </w:pPr>
      <w:r w:rsidRPr="003652B4">
        <w:rPr>
          <w:rFonts w:ascii="Times New Roman" w:hAnsi="Times New Roman"/>
          <w:snapToGrid w:val="0"/>
          <w:sz w:val="18"/>
          <w:szCs w:val="18"/>
          <w:vertAlign w:val="superscript"/>
        </w:rPr>
        <w:t>(фамилия, имя, отчество доверенного лица, если претендент действует через доверенное лицо)</w:t>
      </w:r>
    </w:p>
    <w:p w:rsidR="009373A5" w:rsidRPr="003652B4" w:rsidRDefault="009373A5" w:rsidP="009373A5">
      <w:pPr>
        <w:tabs>
          <w:tab w:val="center" w:pos="4678"/>
          <w:tab w:val="left" w:pos="9498"/>
        </w:tabs>
        <w:spacing w:after="0" w:line="240" w:lineRule="auto"/>
        <w:rPr>
          <w:rFonts w:ascii="Times New Roman" w:hAnsi="Times New Roman"/>
          <w:snapToGrid w:val="0"/>
          <w:sz w:val="18"/>
          <w:szCs w:val="18"/>
        </w:rPr>
      </w:pPr>
      <w:r w:rsidRPr="003652B4">
        <w:rPr>
          <w:rFonts w:ascii="Times New Roman" w:hAnsi="Times New Roman"/>
          <w:snapToGrid w:val="0"/>
          <w:sz w:val="18"/>
          <w:szCs w:val="18"/>
        </w:rPr>
        <w:t>действующего на основании</w:t>
      </w:r>
    </w:p>
    <w:p w:rsidR="009373A5" w:rsidRPr="003652B4" w:rsidRDefault="009373A5" w:rsidP="009373A5">
      <w:pPr>
        <w:tabs>
          <w:tab w:val="center" w:pos="4678"/>
          <w:tab w:val="left" w:pos="9498"/>
        </w:tabs>
        <w:spacing w:after="0" w:line="240" w:lineRule="auto"/>
        <w:rPr>
          <w:rFonts w:ascii="Times New Roman" w:hAnsi="Times New Roman"/>
          <w:snapToGrid w:val="0"/>
          <w:sz w:val="18"/>
          <w:szCs w:val="18"/>
        </w:rPr>
      </w:pPr>
      <w:r w:rsidRPr="003652B4">
        <w:rPr>
          <w:rFonts w:ascii="Times New Roman" w:hAnsi="Times New Roman"/>
          <w:snapToGrid w:val="0"/>
          <w:sz w:val="18"/>
          <w:szCs w:val="18"/>
        </w:rPr>
        <w:t>__________________________________________________________________________________________________________,</w:t>
      </w:r>
    </w:p>
    <w:p w:rsidR="009373A5" w:rsidRPr="003652B4" w:rsidRDefault="009373A5" w:rsidP="009373A5">
      <w:pPr>
        <w:tabs>
          <w:tab w:val="center" w:pos="3402"/>
          <w:tab w:val="left" w:pos="6804"/>
        </w:tabs>
        <w:spacing w:after="0" w:line="240" w:lineRule="auto"/>
        <w:ind w:firstLine="567"/>
        <w:rPr>
          <w:rFonts w:ascii="Times New Roman" w:hAnsi="Times New Roman"/>
          <w:snapToGrid w:val="0"/>
          <w:sz w:val="18"/>
          <w:szCs w:val="18"/>
        </w:rPr>
      </w:pPr>
    </w:p>
    <w:p w:rsidR="009373A5" w:rsidRPr="003652B4" w:rsidRDefault="009373A5" w:rsidP="009373A5">
      <w:pPr>
        <w:tabs>
          <w:tab w:val="center" w:pos="3402"/>
          <w:tab w:val="left" w:pos="6804"/>
        </w:tabs>
        <w:spacing w:after="0" w:line="240" w:lineRule="auto"/>
        <w:rPr>
          <w:rFonts w:ascii="Times New Roman" w:hAnsi="Times New Roman"/>
          <w:snapToGrid w:val="0"/>
          <w:sz w:val="18"/>
          <w:szCs w:val="18"/>
        </w:rPr>
      </w:pPr>
      <w:r w:rsidRPr="003652B4">
        <w:rPr>
          <w:rFonts w:ascii="Times New Roman" w:hAnsi="Times New Roman"/>
          <w:snapToGrid w:val="0"/>
          <w:sz w:val="18"/>
          <w:szCs w:val="18"/>
        </w:rPr>
        <w:t xml:space="preserve">принимая решение </w:t>
      </w:r>
      <w:r>
        <w:rPr>
          <w:rFonts w:ascii="Times New Roman" w:hAnsi="Times New Roman"/>
          <w:snapToGrid w:val="0"/>
          <w:sz w:val="18"/>
          <w:szCs w:val="18"/>
        </w:rPr>
        <w:t>об участии в продаже без объявлений цены</w:t>
      </w:r>
      <w:r w:rsidRPr="003652B4">
        <w:rPr>
          <w:rFonts w:ascii="Times New Roman" w:hAnsi="Times New Roman"/>
          <w:snapToGrid w:val="0"/>
          <w:sz w:val="18"/>
          <w:szCs w:val="18"/>
        </w:rPr>
        <w:t xml:space="preserve"> муниципального имущества:</w:t>
      </w:r>
    </w:p>
    <w:p w:rsidR="009373A5" w:rsidRPr="003652B4" w:rsidRDefault="009373A5" w:rsidP="009373A5">
      <w:pPr>
        <w:spacing w:after="0" w:line="240" w:lineRule="auto"/>
        <w:rPr>
          <w:rFonts w:ascii="Times New Roman" w:hAnsi="Times New Roman"/>
          <w:snapToGrid w:val="0"/>
          <w:sz w:val="18"/>
          <w:szCs w:val="18"/>
        </w:rPr>
      </w:pPr>
    </w:p>
    <w:p w:rsidR="009373A5" w:rsidRPr="003652B4" w:rsidRDefault="009373A5" w:rsidP="009373A5">
      <w:pPr>
        <w:spacing w:after="0" w:line="240" w:lineRule="auto"/>
        <w:jc w:val="center"/>
        <w:rPr>
          <w:rFonts w:ascii="Times New Roman" w:hAnsi="Times New Roman"/>
          <w:snapToGrid w:val="0"/>
          <w:sz w:val="18"/>
          <w:szCs w:val="18"/>
          <w:vertAlign w:val="superscript"/>
        </w:rPr>
      </w:pPr>
      <w:r w:rsidRPr="003652B4">
        <w:rPr>
          <w:rFonts w:ascii="Times New Roman" w:hAnsi="Times New Roman"/>
          <w:snapToGrid w:val="0"/>
          <w:sz w:val="18"/>
          <w:szCs w:val="18"/>
        </w:rPr>
        <w:t>___________________________________________________________________________________________________________</w:t>
      </w:r>
      <w:r w:rsidRPr="003652B4">
        <w:rPr>
          <w:rFonts w:ascii="Times New Roman" w:hAnsi="Times New Roman"/>
          <w:snapToGrid w:val="0"/>
          <w:sz w:val="18"/>
          <w:szCs w:val="18"/>
          <w:vertAlign w:val="superscript"/>
        </w:rPr>
        <w:tab/>
        <w:t>(наименование имущества, его основные характеристики и местонахождение)</w:t>
      </w:r>
    </w:p>
    <w:p w:rsidR="009373A5" w:rsidRPr="003652B4" w:rsidRDefault="009373A5" w:rsidP="009373A5">
      <w:pPr>
        <w:tabs>
          <w:tab w:val="center" w:pos="4820"/>
          <w:tab w:val="left" w:pos="9498"/>
        </w:tabs>
        <w:spacing w:after="0" w:line="240" w:lineRule="auto"/>
        <w:rPr>
          <w:rFonts w:ascii="Times New Roman" w:hAnsi="Times New Roman"/>
          <w:snapToGrid w:val="0"/>
          <w:sz w:val="18"/>
          <w:szCs w:val="18"/>
          <w:vertAlign w:val="superscript"/>
        </w:rPr>
      </w:pPr>
      <w:r w:rsidRPr="003652B4">
        <w:rPr>
          <w:rFonts w:ascii="Times New Roman" w:hAnsi="Times New Roman"/>
          <w:snapToGrid w:val="0"/>
          <w:sz w:val="18"/>
          <w:szCs w:val="18"/>
        </w:rPr>
        <w:t>__________________________________________________________________________________________________________, обязуюсь:</w:t>
      </w:r>
      <w:r w:rsidRPr="003652B4">
        <w:rPr>
          <w:rFonts w:ascii="Times New Roman" w:hAnsi="Times New Roman"/>
          <w:snapToGrid w:val="0"/>
          <w:sz w:val="18"/>
          <w:szCs w:val="18"/>
          <w:vertAlign w:val="superscript"/>
        </w:rPr>
        <w:t xml:space="preserve"> </w:t>
      </w:r>
    </w:p>
    <w:p w:rsidR="009373A5" w:rsidRPr="003652B4" w:rsidRDefault="009373A5" w:rsidP="009373A5">
      <w:pPr>
        <w:spacing w:after="0" w:line="240" w:lineRule="auto"/>
        <w:jc w:val="both"/>
        <w:rPr>
          <w:rFonts w:ascii="Times New Roman" w:hAnsi="Times New Roman"/>
          <w:snapToGrid w:val="0"/>
          <w:sz w:val="18"/>
          <w:szCs w:val="18"/>
        </w:rPr>
      </w:pPr>
      <w:r>
        <w:rPr>
          <w:rFonts w:ascii="Times New Roman" w:hAnsi="Times New Roman"/>
          <w:snapToGrid w:val="0"/>
          <w:sz w:val="18"/>
          <w:szCs w:val="18"/>
        </w:rPr>
        <w:t>- соблюдать условия продажи без объявления цены</w:t>
      </w:r>
      <w:r w:rsidRPr="003652B4">
        <w:rPr>
          <w:rFonts w:ascii="Times New Roman" w:hAnsi="Times New Roman"/>
          <w:snapToGrid w:val="0"/>
          <w:sz w:val="18"/>
          <w:szCs w:val="18"/>
        </w:rPr>
        <w:t xml:space="preserve">, содержащиеся в информационном </w:t>
      </w:r>
      <w:r>
        <w:rPr>
          <w:rFonts w:ascii="Times New Roman" w:hAnsi="Times New Roman"/>
          <w:snapToGrid w:val="0"/>
          <w:sz w:val="18"/>
          <w:szCs w:val="18"/>
        </w:rPr>
        <w:t>сообщении о проведении  продажи без объявления цены</w:t>
      </w:r>
      <w:r w:rsidRPr="003652B4">
        <w:rPr>
          <w:rFonts w:ascii="Times New Roman" w:hAnsi="Times New Roman"/>
          <w:snapToGrid w:val="0"/>
          <w:sz w:val="18"/>
          <w:szCs w:val="18"/>
        </w:rPr>
        <w:t>, опубликованном</w:t>
      </w:r>
      <w:r w:rsidRPr="003652B4">
        <w:rPr>
          <w:rFonts w:ascii="Times New Roman" w:hAnsi="Times New Roman"/>
          <w:sz w:val="18"/>
          <w:szCs w:val="18"/>
        </w:rPr>
        <w:t xml:space="preserve"> в газете «Балейская новь»</w:t>
      </w:r>
      <w:r w:rsidRPr="003652B4">
        <w:rPr>
          <w:rFonts w:ascii="Times New Roman" w:hAnsi="Times New Roman"/>
          <w:snapToGrid w:val="0"/>
          <w:sz w:val="18"/>
          <w:szCs w:val="18"/>
        </w:rPr>
        <w:t>,</w:t>
      </w:r>
      <w:r w:rsidRPr="003652B4">
        <w:rPr>
          <w:rFonts w:ascii="Times New Roman" w:hAnsi="Times New Roman"/>
          <w:sz w:val="18"/>
          <w:szCs w:val="18"/>
        </w:rPr>
        <w:t xml:space="preserve"> на официальном сайте администрации МР «Балейский район» </w:t>
      </w:r>
      <w:r w:rsidRPr="003652B4">
        <w:rPr>
          <w:rFonts w:ascii="Times New Roman" w:hAnsi="Times New Roman"/>
          <w:sz w:val="28"/>
          <w:szCs w:val="28"/>
        </w:rPr>
        <w:t xml:space="preserve"> </w:t>
      </w:r>
      <w:hyperlink r:id="rId21" w:history="1">
        <w:r w:rsidRPr="003652B4">
          <w:rPr>
            <w:rStyle w:val="a3"/>
            <w:rFonts w:ascii="Times New Roman" w:hAnsi="Times New Roman"/>
            <w:sz w:val="18"/>
            <w:szCs w:val="18"/>
            <w:lang w:val="en-US"/>
          </w:rPr>
          <w:t>https</w:t>
        </w:r>
        <w:r w:rsidRPr="003652B4">
          <w:rPr>
            <w:rStyle w:val="a3"/>
            <w:rFonts w:ascii="Times New Roman" w:hAnsi="Times New Roman"/>
            <w:sz w:val="18"/>
            <w:szCs w:val="18"/>
          </w:rPr>
          <w:t>://</w:t>
        </w:r>
        <w:r w:rsidRPr="003652B4">
          <w:rPr>
            <w:rStyle w:val="a3"/>
            <w:rFonts w:ascii="Times New Roman" w:hAnsi="Times New Roman"/>
            <w:sz w:val="18"/>
            <w:szCs w:val="18"/>
            <w:lang w:val="en-US"/>
          </w:rPr>
          <w:t>baleysk</w:t>
        </w:r>
        <w:r w:rsidRPr="003652B4">
          <w:rPr>
            <w:rStyle w:val="a3"/>
            <w:rFonts w:ascii="Times New Roman" w:hAnsi="Times New Roman"/>
            <w:sz w:val="18"/>
            <w:szCs w:val="18"/>
          </w:rPr>
          <w:t>.75.</w:t>
        </w:r>
        <w:r w:rsidRPr="003652B4">
          <w:rPr>
            <w:rStyle w:val="a3"/>
            <w:rFonts w:ascii="Times New Roman" w:hAnsi="Times New Roman"/>
            <w:sz w:val="18"/>
            <w:szCs w:val="18"/>
            <w:lang w:val="en-US"/>
          </w:rPr>
          <w:t>ru</w:t>
        </w:r>
        <w:r w:rsidRPr="003652B4">
          <w:rPr>
            <w:rStyle w:val="a3"/>
            <w:rFonts w:ascii="Times New Roman" w:hAnsi="Times New Roman"/>
            <w:sz w:val="18"/>
            <w:szCs w:val="18"/>
          </w:rPr>
          <w:t>/</w:t>
        </w:r>
      </w:hyperlink>
      <w:r w:rsidRPr="003652B4">
        <w:rPr>
          <w:rFonts w:ascii="Times New Roman" w:hAnsi="Times New Roman"/>
          <w:sz w:val="18"/>
          <w:szCs w:val="18"/>
        </w:rPr>
        <w:t xml:space="preserve">, на официальном сайте Российской Федерации в сети Интернет </w:t>
      </w:r>
      <w:hyperlink r:id="rId22" w:history="1">
        <w:r w:rsidRPr="003652B4">
          <w:rPr>
            <w:rStyle w:val="a3"/>
            <w:rFonts w:ascii="Times New Roman" w:hAnsi="Times New Roman"/>
            <w:sz w:val="18"/>
            <w:szCs w:val="18"/>
            <w:lang w:val="en-US"/>
          </w:rPr>
          <w:t>www</w:t>
        </w:r>
        <w:r w:rsidRPr="003652B4">
          <w:rPr>
            <w:rStyle w:val="a3"/>
            <w:rFonts w:ascii="Times New Roman" w:hAnsi="Times New Roman"/>
            <w:sz w:val="18"/>
            <w:szCs w:val="18"/>
          </w:rPr>
          <w:t>.</w:t>
        </w:r>
        <w:r w:rsidRPr="003652B4">
          <w:rPr>
            <w:rStyle w:val="a3"/>
            <w:rFonts w:ascii="Times New Roman" w:hAnsi="Times New Roman"/>
            <w:sz w:val="18"/>
            <w:szCs w:val="18"/>
            <w:lang w:val="en-US"/>
          </w:rPr>
          <w:t>torgi</w:t>
        </w:r>
        <w:r w:rsidRPr="003652B4">
          <w:rPr>
            <w:rStyle w:val="a3"/>
            <w:rFonts w:ascii="Times New Roman" w:hAnsi="Times New Roman"/>
            <w:sz w:val="18"/>
            <w:szCs w:val="18"/>
          </w:rPr>
          <w:t>.</w:t>
        </w:r>
        <w:r w:rsidRPr="003652B4">
          <w:rPr>
            <w:rStyle w:val="a3"/>
            <w:rFonts w:ascii="Times New Roman" w:hAnsi="Times New Roman"/>
            <w:sz w:val="18"/>
            <w:szCs w:val="18"/>
            <w:lang w:val="en-US"/>
          </w:rPr>
          <w:t>gov</w:t>
        </w:r>
        <w:r w:rsidRPr="003652B4">
          <w:rPr>
            <w:rStyle w:val="a3"/>
            <w:rFonts w:ascii="Times New Roman" w:hAnsi="Times New Roman"/>
            <w:sz w:val="18"/>
            <w:szCs w:val="18"/>
          </w:rPr>
          <w:t>.</w:t>
        </w:r>
        <w:r w:rsidRPr="003652B4">
          <w:rPr>
            <w:rStyle w:val="a3"/>
            <w:rFonts w:ascii="Times New Roman" w:hAnsi="Times New Roman"/>
            <w:sz w:val="18"/>
            <w:szCs w:val="18"/>
            <w:lang w:val="en-US"/>
          </w:rPr>
          <w:t>ru</w:t>
        </w:r>
      </w:hyperlink>
      <w:r w:rsidRPr="003652B4">
        <w:rPr>
          <w:rFonts w:ascii="Times New Roman" w:hAnsi="Times New Roman"/>
          <w:sz w:val="18"/>
          <w:szCs w:val="18"/>
        </w:rPr>
        <w:t xml:space="preserve">, на </w:t>
      </w:r>
      <w:r w:rsidRPr="003652B4">
        <w:rPr>
          <w:rFonts w:ascii="Times New Roman" w:hAnsi="Times New Roman"/>
          <w:sz w:val="28"/>
          <w:szCs w:val="28"/>
        </w:rPr>
        <w:t xml:space="preserve"> </w:t>
      </w:r>
      <w:r w:rsidRPr="003652B4">
        <w:rPr>
          <w:rFonts w:ascii="Times New Roman" w:hAnsi="Times New Roman"/>
          <w:sz w:val="18"/>
          <w:szCs w:val="18"/>
        </w:rPr>
        <w:t xml:space="preserve">электронной торговой площадке «РТС-тендер» </w:t>
      </w:r>
      <w:hyperlink r:id="rId23" w:history="1">
        <w:r w:rsidRPr="003652B4">
          <w:rPr>
            <w:rStyle w:val="a3"/>
            <w:rFonts w:ascii="Times New Roman" w:hAnsi="Times New Roman"/>
            <w:sz w:val="18"/>
            <w:szCs w:val="18"/>
          </w:rPr>
          <w:t>https://www.rts-tender.ru/</w:t>
        </w:r>
      </w:hyperlink>
      <w:r w:rsidRPr="003652B4">
        <w:rPr>
          <w:rFonts w:ascii="Times New Roman" w:hAnsi="Times New Roman"/>
          <w:sz w:val="18"/>
          <w:szCs w:val="18"/>
        </w:rPr>
        <w:t xml:space="preserve">, </w:t>
      </w:r>
      <w:r w:rsidRPr="003652B4">
        <w:rPr>
          <w:rFonts w:ascii="Times New Roman" w:hAnsi="Times New Roman"/>
          <w:snapToGrid w:val="0"/>
          <w:sz w:val="18"/>
          <w:szCs w:val="18"/>
        </w:rPr>
        <w:t>а т</w:t>
      </w:r>
      <w:r>
        <w:rPr>
          <w:rFonts w:ascii="Times New Roman" w:hAnsi="Times New Roman"/>
          <w:snapToGrid w:val="0"/>
          <w:sz w:val="18"/>
          <w:szCs w:val="18"/>
        </w:rPr>
        <w:t>акже порядок проведения продажи без объявления цены</w:t>
      </w:r>
      <w:r w:rsidRPr="003652B4">
        <w:rPr>
          <w:rFonts w:ascii="Times New Roman" w:hAnsi="Times New Roman"/>
          <w:snapToGrid w:val="0"/>
          <w:sz w:val="18"/>
          <w:szCs w:val="18"/>
        </w:rPr>
        <w:t xml:space="preserve"> муниципального имущества на аукционе, установленный Федеральным законом РФ от 21.12.2001 № 178-ФЗ «О приватизации государственного и муниципального имущества» и Положением о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№860;</w:t>
      </w:r>
    </w:p>
    <w:p w:rsidR="009373A5" w:rsidRPr="003652B4" w:rsidRDefault="009373A5" w:rsidP="009373A5">
      <w:pPr>
        <w:shd w:val="clear" w:color="auto" w:fill="FFFFFF"/>
        <w:spacing w:after="0" w:line="240" w:lineRule="auto"/>
        <w:ind w:firstLine="284"/>
        <w:jc w:val="both"/>
        <w:rPr>
          <w:rFonts w:ascii="Times New Roman" w:hAnsi="Times New Roman"/>
          <w:snapToGrid w:val="0"/>
          <w:sz w:val="18"/>
          <w:szCs w:val="18"/>
        </w:rPr>
      </w:pPr>
      <w:r w:rsidRPr="003652B4">
        <w:rPr>
          <w:rFonts w:ascii="Times New Roman" w:hAnsi="Times New Roman"/>
          <w:snapToGrid w:val="0"/>
          <w:sz w:val="18"/>
          <w:szCs w:val="18"/>
        </w:rPr>
        <w:t>- в случае п</w:t>
      </w:r>
      <w:r>
        <w:rPr>
          <w:rFonts w:ascii="Times New Roman" w:hAnsi="Times New Roman"/>
          <w:snapToGrid w:val="0"/>
          <w:sz w:val="18"/>
          <w:szCs w:val="18"/>
        </w:rPr>
        <w:t>ризнания победителем продажи без объявления цены</w:t>
      </w:r>
      <w:r w:rsidRPr="003652B4">
        <w:rPr>
          <w:rFonts w:ascii="Times New Roman" w:hAnsi="Times New Roman"/>
          <w:snapToGrid w:val="0"/>
          <w:sz w:val="18"/>
          <w:szCs w:val="18"/>
        </w:rPr>
        <w:t xml:space="preserve"> заключить с Продавцом договор купли-продажи </w:t>
      </w:r>
      <w:r w:rsidRPr="003652B4">
        <w:rPr>
          <w:rFonts w:ascii="Times New Roman" w:hAnsi="Times New Roman"/>
          <w:sz w:val="18"/>
          <w:szCs w:val="18"/>
        </w:rPr>
        <w:t>в течении пяти рабочих дней с даты подведе</w:t>
      </w:r>
      <w:r>
        <w:rPr>
          <w:rFonts w:ascii="Times New Roman" w:hAnsi="Times New Roman"/>
          <w:sz w:val="18"/>
          <w:szCs w:val="18"/>
        </w:rPr>
        <w:t>ния итогов продажи без объявления цены</w:t>
      </w:r>
      <w:r w:rsidRPr="003652B4">
        <w:rPr>
          <w:rFonts w:ascii="Times New Roman" w:hAnsi="Times New Roman"/>
          <w:snapToGrid w:val="0"/>
          <w:sz w:val="18"/>
          <w:szCs w:val="18"/>
        </w:rPr>
        <w:t xml:space="preserve"> и уплатить единовременно Продавцу стоимость имущества, устан</w:t>
      </w:r>
      <w:r>
        <w:rPr>
          <w:rFonts w:ascii="Times New Roman" w:hAnsi="Times New Roman"/>
          <w:snapToGrid w:val="0"/>
          <w:sz w:val="18"/>
          <w:szCs w:val="18"/>
        </w:rPr>
        <w:t>овленную по результатам продажи без объявления цены</w:t>
      </w:r>
      <w:r w:rsidRPr="003652B4">
        <w:rPr>
          <w:rFonts w:ascii="Times New Roman" w:hAnsi="Times New Roman"/>
          <w:snapToGrid w:val="0"/>
          <w:sz w:val="18"/>
          <w:szCs w:val="18"/>
        </w:rPr>
        <w:t xml:space="preserve"> в сроки, определяемые договором купли-продажи.</w:t>
      </w:r>
    </w:p>
    <w:p w:rsidR="009373A5" w:rsidRPr="003652B4" w:rsidRDefault="009373A5" w:rsidP="009373A5">
      <w:pPr>
        <w:spacing w:after="0" w:line="240" w:lineRule="auto"/>
        <w:ind w:firstLine="284"/>
        <w:jc w:val="both"/>
        <w:rPr>
          <w:rFonts w:ascii="Times New Roman" w:hAnsi="Times New Roman"/>
          <w:sz w:val="18"/>
          <w:szCs w:val="18"/>
        </w:rPr>
      </w:pPr>
      <w:r w:rsidRPr="003652B4">
        <w:rPr>
          <w:rFonts w:ascii="Times New Roman" w:hAnsi="Times New Roman"/>
          <w:sz w:val="18"/>
          <w:szCs w:val="18"/>
        </w:rPr>
        <w:t>Претендент согласен с тем, что при уклонении или отказе от заключения в установленный срок договора купли-продажи имущества, он утрачивает право на заключение указанного догово</w:t>
      </w:r>
      <w:r>
        <w:rPr>
          <w:rFonts w:ascii="Times New Roman" w:hAnsi="Times New Roman"/>
          <w:sz w:val="18"/>
          <w:szCs w:val="18"/>
        </w:rPr>
        <w:t>ра. Результаты продажи без объявления цены</w:t>
      </w:r>
      <w:r w:rsidRPr="003652B4">
        <w:rPr>
          <w:rFonts w:ascii="Times New Roman" w:hAnsi="Times New Roman"/>
          <w:sz w:val="18"/>
          <w:szCs w:val="18"/>
        </w:rPr>
        <w:t xml:space="preserve"> аннулируются Продавцом.</w:t>
      </w:r>
    </w:p>
    <w:p w:rsidR="009373A5" w:rsidRPr="003652B4" w:rsidRDefault="009373A5" w:rsidP="009373A5">
      <w:pPr>
        <w:spacing w:after="0" w:line="240" w:lineRule="auto"/>
        <w:ind w:firstLine="284"/>
        <w:jc w:val="both"/>
        <w:rPr>
          <w:rFonts w:ascii="Times New Roman" w:hAnsi="Times New Roman"/>
          <w:sz w:val="18"/>
          <w:szCs w:val="18"/>
        </w:rPr>
      </w:pPr>
      <w:r w:rsidRPr="003652B4">
        <w:rPr>
          <w:rFonts w:ascii="Times New Roman" w:hAnsi="Times New Roman"/>
          <w:sz w:val="18"/>
          <w:szCs w:val="18"/>
        </w:rPr>
        <w:t xml:space="preserve">Настоящим Претендент подтверждает, что он ознакомлен с проектом договора купли-продажи муниципального имущества и принимает его полностью.  </w:t>
      </w:r>
    </w:p>
    <w:p w:rsidR="009373A5" w:rsidRPr="009326CF" w:rsidRDefault="009373A5" w:rsidP="009373A5">
      <w:pPr>
        <w:spacing w:after="0" w:line="240" w:lineRule="auto"/>
        <w:jc w:val="both"/>
        <w:rPr>
          <w:rFonts w:ascii="Times New Roman" w:hAnsi="Times New Roman"/>
          <w:snapToGrid w:val="0"/>
          <w:sz w:val="18"/>
          <w:szCs w:val="18"/>
        </w:rPr>
      </w:pPr>
      <w:r w:rsidRPr="003652B4">
        <w:rPr>
          <w:rFonts w:ascii="Times New Roman" w:hAnsi="Times New Roman"/>
          <w:snapToGrid w:val="0"/>
          <w:sz w:val="18"/>
          <w:szCs w:val="18"/>
        </w:rPr>
        <w:t xml:space="preserve">Место нахождения Претендента (в том числе почтовый адрес для высылки уведомлений): </w:t>
      </w:r>
    </w:p>
    <w:p w:rsidR="009373A5" w:rsidRPr="003652B4" w:rsidRDefault="009373A5" w:rsidP="009373A5">
      <w:pPr>
        <w:tabs>
          <w:tab w:val="center" w:pos="4820"/>
          <w:tab w:val="left" w:pos="9639"/>
        </w:tabs>
        <w:spacing w:after="0" w:line="240" w:lineRule="auto"/>
        <w:jc w:val="both"/>
        <w:rPr>
          <w:rFonts w:ascii="Times New Roman" w:hAnsi="Times New Roman"/>
          <w:snapToGrid w:val="0"/>
          <w:sz w:val="18"/>
          <w:szCs w:val="18"/>
        </w:rPr>
      </w:pPr>
      <w:r w:rsidRPr="003652B4">
        <w:rPr>
          <w:rFonts w:ascii="Times New Roman" w:hAnsi="Times New Roman"/>
          <w:snapToGrid w:val="0"/>
          <w:sz w:val="18"/>
          <w:szCs w:val="18"/>
        </w:rPr>
        <w:t>___________________________________________________________________________________________________________</w:t>
      </w:r>
    </w:p>
    <w:p w:rsidR="009373A5" w:rsidRPr="003652B4" w:rsidRDefault="009373A5" w:rsidP="009373A5">
      <w:pPr>
        <w:tabs>
          <w:tab w:val="center" w:pos="4820"/>
          <w:tab w:val="left" w:pos="9639"/>
        </w:tabs>
        <w:spacing w:after="0" w:line="240" w:lineRule="auto"/>
        <w:jc w:val="both"/>
        <w:rPr>
          <w:rFonts w:ascii="Times New Roman" w:hAnsi="Times New Roman"/>
          <w:snapToGrid w:val="0"/>
          <w:sz w:val="12"/>
          <w:szCs w:val="12"/>
        </w:rPr>
      </w:pPr>
    </w:p>
    <w:p w:rsidR="009373A5" w:rsidRPr="003652B4" w:rsidRDefault="009373A5" w:rsidP="009373A5">
      <w:pPr>
        <w:tabs>
          <w:tab w:val="center" w:pos="4820"/>
          <w:tab w:val="left" w:pos="9639"/>
        </w:tabs>
        <w:spacing w:after="0" w:line="240" w:lineRule="auto"/>
        <w:jc w:val="both"/>
        <w:rPr>
          <w:rFonts w:ascii="Times New Roman" w:hAnsi="Times New Roman"/>
          <w:snapToGrid w:val="0"/>
          <w:sz w:val="18"/>
          <w:szCs w:val="18"/>
        </w:rPr>
      </w:pPr>
      <w:r w:rsidRPr="003652B4">
        <w:rPr>
          <w:rFonts w:ascii="Times New Roman" w:hAnsi="Times New Roman"/>
          <w:snapToGrid w:val="0"/>
          <w:sz w:val="18"/>
          <w:szCs w:val="18"/>
        </w:rPr>
        <w:t>___________________________________________________________________________________________________________</w:t>
      </w:r>
    </w:p>
    <w:p w:rsidR="009373A5" w:rsidRPr="003652B4" w:rsidRDefault="009373A5" w:rsidP="009373A5">
      <w:pPr>
        <w:pStyle w:val="23"/>
        <w:spacing w:after="0" w:line="240" w:lineRule="auto"/>
        <w:rPr>
          <w:rFonts w:ascii="Times New Roman" w:hAnsi="Times New Roman"/>
          <w:sz w:val="12"/>
          <w:szCs w:val="12"/>
        </w:rPr>
      </w:pPr>
    </w:p>
    <w:p w:rsidR="009373A5" w:rsidRPr="003652B4" w:rsidRDefault="009373A5" w:rsidP="009373A5">
      <w:pPr>
        <w:pStyle w:val="23"/>
        <w:spacing w:after="0" w:line="240" w:lineRule="auto"/>
        <w:rPr>
          <w:rFonts w:ascii="Times New Roman" w:hAnsi="Times New Roman"/>
          <w:sz w:val="18"/>
          <w:szCs w:val="18"/>
        </w:rPr>
      </w:pPr>
      <w:r w:rsidRPr="003652B4">
        <w:rPr>
          <w:rFonts w:ascii="Times New Roman" w:hAnsi="Times New Roman"/>
          <w:sz w:val="18"/>
          <w:szCs w:val="18"/>
        </w:rPr>
        <w:t>Контактные телефоны:  ______________________________________________________________________________________</w:t>
      </w:r>
    </w:p>
    <w:p w:rsidR="009373A5" w:rsidRPr="003652B4" w:rsidRDefault="009373A5" w:rsidP="009373A5">
      <w:pPr>
        <w:tabs>
          <w:tab w:val="center" w:pos="4820"/>
          <w:tab w:val="left" w:pos="9639"/>
        </w:tabs>
        <w:spacing w:after="0" w:line="240" w:lineRule="auto"/>
        <w:jc w:val="both"/>
        <w:rPr>
          <w:rFonts w:ascii="Times New Roman" w:hAnsi="Times New Roman"/>
          <w:snapToGrid w:val="0"/>
          <w:sz w:val="12"/>
          <w:szCs w:val="12"/>
        </w:rPr>
      </w:pPr>
    </w:p>
    <w:p w:rsidR="009373A5" w:rsidRPr="003652B4" w:rsidRDefault="009373A5" w:rsidP="009373A5">
      <w:pPr>
        <w:tabs>
          <w:tab w:val="center" w:pos="4820"/>
          <w:tab w:val="left" w:pos="9639"/>
        </w:tabs>
        <w:spacing w:after="0" w:line="240" w:lineRule="auto"/>
        <w:jc w:val="both"/>
        <w:rPr>
          <w:rFonts w:ascii="Times New Roman" w:hAnsi="Times New Roman"/>
          <w:snapToGrid w:val="0"/>
          <w:sz w:val="18"/>
          <w:szCs w:val="18"/>
        </w:rPr>
      </w:pPr>
      <w:r w:rsidRPr="003652B4">
        <w:rPr>
          <w:rFonts w:ascii="Times New Roman" w:hAnsi="Times New Roman"/>
          <w:snapToGrid w:val="0"/>
          <w:sz w:val="18"/>
          <w:szCs w:val="18"/>
        </w:rPr>
        <w:t>Банковские реквизиты Претендента: ___________________________________________________________________________</w:t>
      </w:r>
    </w:p>
    <w:p w:rsidR="009373A5" w:rsidRPr="003652B4" w:rsidRDefault="009373A5" w:rsidP="009373A5">
      <w:pPr>
        <w:tabs>
          <w:tab w:val="center" w:pos="4820"/>
          <w:tab w:val="left" w:pos="9639"/>
        </w:tabs>
        <w:spacing w:after="0" w:line="240" w:lineRule="auto"/>
        <w:jc w:val="both"/>
        <w:rPr>
          <w:rFonts w:ascii="Times New Roman" w:hAnsi="Times New Roman"/>
          <w:snapToGrid w:val="0"/>
          <w:sz w:val="18"/>
          <w:szCs w:val="18"/>
        </w:rPr>
      </w:pPr>
      <w:r w:rsidRPr="003652B4">
        <w:rPr>
          <w:rFonts w:ascii="Times New Roman" w:hAnsi="Times New Roman"/>
          <w:snapToGrid w:val="0"/>
          <w:sz w:val="18"/>
          <w:szCs w:val="18"/>
        </w:rPr>
        <w:t>___________________________________________________________________________________________________________</w:t>
      </w:r>
    </w:p>
    <w:p w:rsidR="009373A5" w:rsidRPr="003652B4" w:rsidRDefault="009373A5" w:rsidP="009373A5">
      <w:pPr>
        <w:pStyle w:val="21"/>
        <w:spacing w:after="0" w:line="240" w:lineRule="auto"/>
        <w:ind w:firstLine="284"/>
        <w:rPr>
          <w:sz w:val="18"/>
          <w:szCs w:val="18"/>
        </w:rPr>
      </w:pPr>
      <w:r w:rsidRPr="003652B4">
        <w:rPr>
          <w:sz w:val="18"/>
          <w:szCs w:val="18"/>
        </w:rPr>
        <w:t>К заявке прилагаются документы в соответствии с перечнем, приведенным в информационном</w:t>
      </w:r>
      <w:r>
        <w:rPr>
          <w:sz w:val="18"/>
          <w:szCs w:val="18"/>
        </w:rPr>
        <w:t xml:space="preserve"> сообщении о проведении продажи без объявления цены</w:t>
      </w:r>
      <w:r w:rsidRPr="003652B4">
        <w:rPr>
          <w:sz w:val="18"/>
          <w:szCs w:val="18"/>
        </w:rPr>
        <w:t>.</w:t>
      </w:r>
    </w:p>
    <w:p w:rsidR="009373A5" w:rsidRPr="003652B4" w:rsidRDefault="009373A5" w:rsidP="009373A5">
      <w:pPr>
        <w:pStyle w:val="21"/>
        <w:spacing w:after="0" w:line="240" w:lineRule="auto"/>
        <w:ind w:firstLine="284"/>
        <w:rPr>
          <w:sz w:val="18"/>
          <w:szCs w:val="18"/>
        </w:rPr>
      </w:pPr>
      <w:r w:rsidRPr="003652B4">
        <w:rPr>
          <w:sz w:val="18"/>
          <w:szCs w:val="18"/>
        </w:rPr>
        <w:t>В соответствии со статьей 9 Федерального закона от 27.07.2006 № 152-ФЗ «О персональных данных» даю согласие:</w:t>
      </w:r>
    </w:p>
    <w:p w:rsidR="009373A5" w:rsidRPr="003652B4" w:rsidRDefault="009373A5" w:rsidP="009373A5">
      <w:pPr>
        <w:pStyle w:val="21"/>
        <w:spacing w:after="0" w:line="240" w:lineRule="auto"/>
        <w:ind w:firstLine="284"/>
        <w:rPr>
          <w:sz w:val="18"/>
          <w:szCs w:val="18"/>
        </w:rPr>
      </w:pPr>
      <w:r w:rsidRPr="003652B4">
        <w:rPr>
          <w:sz w:val="18"/>
          <w:szCs w:val="18"/>
        </w:rPr>
        <w:t>- на обработку с использованием или без использования средств автоматизации персональных данных, указанных в настоящей заявке;</w:t>
      </w:r>
    </w:p>
    <w:p w:rsidR="009373A5" w:rsidRPr="003652B4" w:rsidRDefault="009373A5" w:rsidP="009373A5">
      <w:pPr>
        <w:pStyle w:val="21"/>
        <w:spacing w:after="0" w:line="240" w:lineRule="auto"/>
        <w:ind w:firstLine="284"/>
        <w:rPr>
          <w:sz w:val="18"/>
          <w:szCs w:val="18"/>
        </w:rPr>
      </w:pPr>
      <w:r w:rsidRPr="003652B4">
        <w:rPr>
          <w:sz w:val="18"/>
          <w:szCs w:val="18"/>
        </w:rPr>
        <w:t>- передачу третьим лицам следующих персональных данных: фамилия, имя, отчество.</w:t>
      </w:r>
    </w:p>
    <w:p w:rsidR="009373A5" w:rsidRDefault="009373A5" w:rsidP="009373A5">
      <w:pPr>
        <w:pStyle w:val="21"/>
        <w:spacing w:after="0" w:line="240" w:lineRule="auto"/>
        <w:ind w:firstLine="284"/>
        <w:rPr>
          <w:sz w:val="18"/>
          <w:szCs w:val="18"/>
        </w:rPr>
      </w:pPr>
      <w:r w:rsidRPr="003652B4">
        <w:rPr>
          <w:sz w:val="18"/>
          <w:szCs w:val="18"/>
        </w:rPr>
        <w:t>Обработка персональных данных осуществляется в целях, определенных п.11 ст. 15 Федерального закона «О приватизации государственного и муниципального имущества» от 21.12.2001 № 178-ФЗ.</w:t>
      </w:r>
    </w:p>
    <w:p w:rsidR="009373A5" w:rsidRPr="003652B4" w:rsidRDefault="009373A5" w:rsidP="009373A5">
      <w:pPr>
        <w:pStyle w:val="21"/>
        <w:spacing w:after="0" w:line="240" w:lineRule="auto"/>
        <w:ind w:firstLine="284"/>
        <w:rPr>
          <w:sz w:val="18"/>
          <w:szCs w:val="18"/>
        </w:rPr>
      </w:pPr>
    </w:p>
    <w:p w:rsidR="009373A5" w:rsidRPr="003652B4" w:rsidRDefault="009373A5" w:rsidP="009373A5">
      <w:pPr>
        <w:pStyle w:val="21"/>
        <w:spacing w:after="0" w:line="240" w:lineRule="auto"/>
        <w:ind w:firstLine="284"/>
        <w:rPr>
          <w:snapToGrid w:val="0"/>
          <w:sz w:val="18"/>
          <w:szCs w:val="18"/>
          <w:u w:val="single"/>
        </w:rPr>
      </w:pPr>
      <w:r w:rsidRPr="003652B4">
        <w:rPr>
          <w:sz w:val="18"/>
          <w:szCs w:val="18"/>
        </w:rPr>
        <w:t>Подпись Претендента (его полномочного представителя) ______________________ (______________________________</w:t>
      </w:r>
      <w:r w:rsidRPr="003652B4">
        <w:rPr>
          <w:snapToGrid w:val="0"/>
          <w:sz w:val="18"/>
          <w:szCs w:val="18"/>
          <w:u w:val="single"/>
        </w:rPr>
        <w:t xml:space="preserve">) </w:t>
      </w:r>
    </w:p>
    <w:p w:rsidR="009373A5" w:rsidRPr="003652B4" w:rsidRDefault="009373A5" w:rsidP="009373A5">
      <w:pPr>
        <w:spacing w:after="0" w:line="240" w:lineRule="auto"/>
        <w:ind w:firstLine="284"/>
        <w:jc w:val="both"/>
        <w:rPr>
          <w:rFonts w:ascii="Times New Roman" w:hAnsi="Times New Roman"/>
          <w:snapToGrid w:val="0"/>
          <w:sz w:val="18"/>
          <w:szCs w:val="18"/>
          <w:vertAlign w:val="superscript"/>
        </w:rPr>
      </w:pPr>
      <w:r w:rsidRPr="003652B4">
        <w:rPr>
          <w:rFonts w:ascii="Times New Roman" w:hAnsi="Times New Roman"/>
          <w:snapToGrid w:val="0"/>
          <w:sz w:val="18"/>
          <w:szCs w:val="18"/>
          <w:vertAlign w:val="superscript"/>
        </w:rPr>
        <w:t xml:space="preserve">                                                                                                                                                                                                                                                 (фамилия, имя, отчество )</w:t>
      </w:r>
    </w:p>
    <w:p w:rsidR="009373A5" w:rsidRPr="009326CF" w:rsidRDefault="009373A5" w:rsidP="009373A5">
      <w:pPr>
        <w:tabs>
          <w:tab w:val="center" w:pos="1418"/>
          <w:tab w:val="left" w:pos="1701"/>
          <w:tab w:val="center" w:pos="2835"/>
          <w:tab w:val="left" w:pos="3828"/>
        </w:tabs>
        <w:spacing w:after="0" w:line="240" w:lineRule="auto"/>
        <w:rPr>
          <w:rFonts w:ascii="Times New Roman" w:hAnsi="Times New Roman"/>
          <w:snapToGrid w:val="0"/>
          <w:sz w:val="18"/>
          <w:szCs w:val="18"/>
        </w:rPr>
      </w:pPr>
      <w:r w:rsidRPr="003652B4">
        <w:rPr>
          <w:rFonts w:ascii="Times New Roman" w:hAnsi="Times New Roman"/>
          <w:snapToGrid w:val="0"/>
          <w:sz w:val="18"/>
          <w:szCs w:val="18"/>
        </w:rPr>
        <w:tab/>
      </w:r>
      <w:r w:rsidRPr="003652B4">
        <w:rPr>
          <w:rFonts w:ascii="Times New Roman" w:hAnsi="Times New Roman"/>
          <w:snapToGrid w:val="0"/>
          <w:sz w:val="18"/>
          <w:szCs w:val="18"/>
        </w:rPr>
        <w:tab/>
      </w:r>
      <w:r w:rsidRPr="003652B4">
        <w:rPr>
          <w:rFonts w:ascii="Times New Roman" w:hAnsi="Times New Roman"/>
          <w:snapToGrid w:val="0"/>
          <w:sz w:val="18"/>
          <w:szCs w:val="18"/>
        </w:rPr>
        <w:tab/>
      </w:r>
      <w:r w:rsidRPr="003652B4">
        <w:rPr>
          <w:rFonts w:ascii="Times New Roman" w:hAnsi="Times New Roman"/>
          <w:snapToGrid w:val="0"/>
          <w:sz w:val="18"/>
          <w:szCs w:val="18"/>
        </w:rPr>
        <w:tab/>
      </w:r>
      <w:r w:rsidRPr="003652B4">
        <w:rPr>
          <w:rFonts w:ascii="Times New Roman" w:hAnsi="Times New Roman"/>
          <w:snapToGrid w:val="0"/>
          <w:sz w:val="18"/>
          <w:szCs w:val="18"/>
        </w:rPr>
        <w:tab/>
      </w:r>
      <w:r w:rsidRPr="003652B4">
        <w:rPr>
          <w:rFonts w:ascii="Times New Roman" w:hAnsi="Times New Roman"/>
          <w:snapToGrid w:val="0"/>
          <w:sz w:val="18"/>
          <w:szCs w:val="18"/>
        </w:rPr>
        <w:tab/>
      </w:r>
      <w:r w:rsidRPr="003652B4">
        <w:rPr>
          <w:rFonts w:ascii="Times New Roman" w:hAnsi="Times New Roman"/>
          <w:snapToGrid w:val="0"/>
          <w:sz w:val="18"/>
          <w:szCs w:val="18"/>
        </w:rPr>
        <w:tab/>
      </w:r>
      <w:r w:rsidRPr="003652B4">
        <w:rPr>
          <w:rFonts w:ascii="Times New Roman" w:hAnsi="Times New Roman"/>
          <w:snapToGrid w:val="0"/>
          <w:sz w:val="18"/>
          <w:szCs w:val="18"/>
        </w:rPr>
        <w:tab/>
      </w:r>
      <w:r w:rsidRPr="003652B4">
        <w:rPr>
          <w:rFonts w:ascii="Times New Roman" w:hAnsi="Times New Roman"/>
          <w:snapToGrid w:val="0"/>
          <w:sz w:val="18"/>
          <w:szCs w:val="18"/>
        </w:rPr>
        <w:tab/>
        <w:t xml:space="preserve"> «</w:t>
      </w:r>
      <w:r w:rsidRPr="003652B4">
        <w:rPr>
          <w:rFonts w:ascii="Times New Roman" w:hAnsi="Times New Roman"/>
          <w:snapToGrid w:val="0"/>
          <w:sz w:val="18"/>
          <w:szCs w:val="18"/>
          <w:u w:val="single"/>
        </w:rPr>
        <w:tab/>
      </w:r>
      <w:r w:rsidRPr="003652B4">
        <w:rPr>
          <w:rFonts w:ascii="Times New Roman" w:hAnsi="Times New Roman"/>
          <w:snapToGrid w:val="0"/>
          <w:sz w:val="18"/>
          <w:szCs w:val="18"/>
        </w:rPr>
        <w:t>» ____________ 2024 г.</w:t>
      </w:r>
    </w:p>
    <w:p w:rsidR="009373A5" w:rsidRDefault="009373A5" w:rsidP="009373A5"/>
    <w:sectPr w:rsidR="009373A5" w:rsidSect="009842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026"/>
    <w:rsid w:val="005A22DD"/>
    <w:rsid w:val="00806667"/>
    <w:rsid w:val="009373A5"/>
    <w:rsid w:val="00984220"/>
    <w:rsid w:val="00E40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373A5"/>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40026"/>
    <w:rPr>
      <w:color w:val="0000FF"/>
      <w:u w:val="single"/>
    </w:rPr>
  </w:style>
  <w:style w:type="paragraph" w:styleId="a4">
    <w:name w:val="Body Text"/>
    <w:basedOn w:val="a"/>
    <w:link w:val="a5"/>
    <w:uiPriority w:val="99"/>
    <w:semiHidden/>
    <w:unhideWhenUsed/>
    <w:rsid w:val="00E40026"/>
    <w:pPr>
      <w:spacing w:after="120"/>
    </w:pPr>
    <w:rPr>
      <w:rFonts w:ascii="Calibri" w:eastAsia="Times New Roman" w:hAnsi="Calibri" w:cs="Times New Roman"/>
    </w:rPr>
  </w:style>
  <w:style w:type="character" w:customStyle="1" w:styleId="a5">
    <w:name w:val="Основной текст Знак"/>
    <w:basedOn w:val="a0"/>
    <w:link w:val="a4"/>
    <w:uiPriority w:val="99"/>
    <w:semiHidden/>
    <w:rsid w:val="00E40026"/>
    <w:rPr>
      <w:rFonts w:ascii="Calibri" w:eastAsia="Times New Roman" w:hAnsi="Calibri" w:cs="Times New Roman"/>
    </w:rPr>
  </w:style>
  <w:style w:type="paragraph" w:styleId="a6">
    <w:name w:val="Body Text Indent"/>
    <w:basedOn w:val="a"/>
    <w:link w:val="a7"/>
    <w:uiPriority w:val="99"/>
    <w:unhideWhenUsed/>
    <w:rsid w:val="00E40026"/>
    <w:pPr>
      <w:spacing w:after="120"/>
      <w:ind w:left="283"/>
    </w:pPr>
    <w:rPr>
      <w:rFonts w:ascii="Calibri" w:eastAsia="Times New Roman" w:hAnsi="Calibri" w:cs="Times New Roman"/>
    </w:rPr>
  </w:style>
  <w:style w:type="character" w:customStyle="1" w:styleId="a7">
    <w:name w:val="Основной текст с отступом Знак"/>
    <w:basedOn w:val="a0"/>
    <w:link w:val="a6"/>
    <w:uiPriority w:val="99"/>
    <w:rsid w:val="00E40026"/>
    <w:rPr>
      <w:rFonts w:ascii="Calibri" w:eastAsia="Times New Roman" w:hAnsi="Calibri" w:cs="Times New Roman"/>
    </w:rPr>
  </w:style>
  <w:style w:type="paragraph" w:styleId="21">
    <w:name w:val="Body Text Indent 2"/>
    <w:basedOn w:val="a"/>
    <w:link w:val="22"/>
    <w:uiPriority w:val="99"/>
    <w:semiHidden/>
    <w:unhideWhenUsed/>
    <w:rsid w:val="009373A5"/>
    <w:pPr>
      <w:spacing w:after="120" w:line="480" w:lineRule="auto"/>
      <w:ind w:left="283"/>
    </w:pPr>
  </w:style>
  <w:style w:type="character" w:customStyle="1" w:styleId="22">
    <w:name w:val="Основной текст с отступом 2 Знак"/>
    <w:basedOn w:val="a0"/>
    <w:link w:val="21"/>
    <w:uiPriority w:val="99"/>
    <w:semiHidden/>
    <w:rsid w:val="009373A5"/>
  </w:style>
  <w:style w:type="character" w:customStyle="1" w:styleId="20">
    <w:name w:val="Заголовок 2 Знак"/>
    <w:basedOn w:val="a0"/>
    <w:link w:val="2"/>
    <w:uiPriority w:val="9"/>
    <w:semiHidden/>
    <w:rsid w:val="009373A5"/>
    <w:rPr>
      <w:rFonts w:ascii="Cambria" w:eastAsia="Times New Roman" w:hAnsi="Cambria" w:cs="Times New Roman"/>
      <w:b/>
      <w:bCs/>
      <w:i/>
      <w:iCs/>
      <w:sz w:val="28"/>
      <w:szCs w:val="28"/>
    </w:rPr>
  </w:style>
  <w:style w:type="paragraph" w:styleId="a8">
    <w:name w:val="No Spacing"/>
    <w:uiPriority w:val="1"/>
    <w:qFormat/>
    <w:rsid w:val="009373A5"/>
    <w:pPr>
      <w:spacing w:after="0" w:line="240" w:lineRule="auto"/>
    </w:pPr>
    <w:rPr>
      <w:rFonts w:ascii="Times New Roman" w:eastAsia="Times New Roman" w:hAnsi="Times New Roman" w:cs="Times New Roman"/>
      <w:sz w:val="20"/>
      <w:szCs w:val="20"/>
    </w:rPr>
  </w:style>
  <w:style w:type="paragraph" w:styleId="23">
    <w:name w:val="Body Text 2"/>
    <w:basedOn w:val="a"/>
    <w:link w:val="24"/>
    <w:uiPriority w:val="99"/>
    <w:semiHidden/>
    <w:unhideWhenUsed/>
    <w:rsid w:val="009373A5"/>
    <w:pPr>
      <w:spacing w:after="120" w:line="480" w:lineRule="auto"/>
    </w:pPr>
    <w:rPr>
      <w:rFonts w:ascii="Calibri" w:eastAsia="Times New Roman" w:hAnsi="Calibri" w:cs="Times New Roman"/>
    </w:rPr>
  </w:style>
  <w:style w:type="character" w:customStyle="1" w:styleId="24">
    <w:name w:val="Основной текст 2 Знак"/>
    <w:basedOn w:val="a0"/>
    <w:link w:val="23"/>
    <w:uiPriority w:val="99"/>
    <w:semiHidden/>
    <w:rsid w:val="009373A5"/>
    <w:rPr>
      <w:rFonts w:ascii="Calibri" w:eastAsia="Times New Roman" w:hAnsi="Calibri" w:cs="Times New Roman"/>
    </w:rPr>
  </w:style>
  <w:style w:type="paragraph" w:customStyle="1" w:styleId="210">
    <w:name w:val="Основной текст 21"/>
    <w:basedOn w:val="a"/>
    <w:uiPriority w:val="99"/>
    <w:rsid w:val="009373A5"/>
    <w:pPr>
      <w:widowControl w:val="0"/>
      <w:tabs>
        <w:tab w:val="left" w:leader="dot" w:pos="851"/>
        <w:tab w:val="left" w:pos="1701"/>
        <w:tab w:val="left" w:leader="dot" w:pos="9639"/>
      </w:tabs>
      <w:overflowPunct w:val="0"/>
      <w:autoSpaceDE w:val="0"/>
      <w:autoSpaceDN w:val="0"/>
      <w:adjustRightInd w:val="0"/>
      <w:spacing w:before="60" w:after="0" w:line="240" w:lineRule="auto"/>
      <w:ind w:left="2268" w:hanging="1984"/>
      <w:jc w:val="both"/>
      <w:textAlignment w:val="baseline"/>
    </w:pPr>
    <w:rPr>
      <w:rFonts w:ascii="Times New Roman" w:eastAsia="Times New Roman" w:hAnsi="Times New Roman" w:cs="Times New Roman"/>
      <w:b/>
      <w:sz w:val="24"/>
      <w:szCs w:val="20"/>
    </w:rPr>
  </w:style>
  <w:style w:type="paragraph" w:styleId="a9">
    <w:name w:val="Normal (Web)"/>
    <w:basedOn w:val="a"/>
    <w:uiPriority w:val="99"/>
    <w:unhideWhenUsed/>
    <w:rsid w:val="009373A5"/>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Plain Text"/>
    <w:basedOn w:val="a"/>
    <w:link w:val="ab"/>
    <w:rsid w:val="009373A5"/>
    <w:pPr>
      <w:spacing w:after="0" w:line="240" w:lineRule="auto"/>
    </w:pPr>
    <w:rPr>
      <w:rFonts w:ascii="Courier New" w:eastAsia="Times New Roman" w:hAnsi="Courier New" w:cs="Times New Roman"/>
      <w:sz w:val="20"/>
      <w:szCs w:val="20"/>
    </w:rPr>
  </w:style>
  <w:style w:type="character" w:customStyle="1" w:styleId="ab">
    <w:name w:val="Текст Знак"/>
    <w:basedOn w:val="a0"/>
    <w:link w:val="aa"/>
    <w:rsid w:val="009373A5"/>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373A5"/>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40026"/>
    <w:rPr>
      <w:color w:val="0000FF"/>
      <w:u w:val="single"/>
    </w:rPr>
  </w:style>
  <w:style w:type="paragraph" w:styleId="a4">
    <w:name w:val="Body Text"/>
    <w:basedOn w:val="a"/>
    <w:link w:val="a5"/>
    <w:uiPriority w:val="99"/>
    <w:semiHidden/>
    <w:unhideWhenUsed/>
    <w:rsid w:val="00E40026"/>
    <w:pPr>
      <w:spacing w:after="120"/>
    </w:pPr>
    <w:rPr>
      <w:rFonts w:ascii="Calibri" w:eastAsia="Times New Roman" w:hAnsi="Calibri" w:cs="Times New Roman"/>
    </w:rPr>
  </w:style>
  <w:style w:type="character" w:customStyle="1" w:styleId="a5">
    <w:name w:val="Основной текст Знак"/>
    <w:basedOn w:val="a0"/>
    <w:link w:val="a4"/>
    <w:uiPriority w:val="99"/>
    <w:semiHidden/>
    <w:rsid w:val="00E40026"/>
    <w:rPr>
      <w:rFonts w:ascii="Calibri" w:eastAsia="Times New Roman" w:hAnsi="Calibri" w:cs="Times New Roman"/>
    </w:rPr>
  </w:style>
  <w:style w:type="paragraph" w:styleId="a6">
    <w:name w:val="Body Text Indent"/>
    <w:basedOn w:val="a"/>
    <w:link w:val="a7"/>
    <w:uiPriority w:val="99"/>
    <w:unhideWhenUsed/>
    <w:rsid w:val="00E40026"/>
    <w:pPr>
      <w:spacing w:after="120"/>
      <w:ind w:left="283"/>
    </w:pPr>
    <w:rPr>
      <w:rFonts w:ascii="Calibri" w:eastAsia="Times New Roman" w:hAnsi="Calibri" w:cs="Times New Roman"/>
    </w:rPr>
  </w:style>
  <w:style w:type="character" w:customStyle="1" w:styleId="a7">
    <w:name w:val="Основной текст с отступом Знак"/>
    <w:basedOn w:val="a0"/>
    <w:link w:val="a6"/>
    <w:uiPriority w:val="99"/>
    <w:rsid w:val="00E40026"/>
    <w:rPr>
      <w:rFonts w:ascii="Calibri" w:eastAsia="Times New Roman" w:hAnsi="Calibri" w:cs="Times New Roman"/>
    </w:rPr>
  </w:style>
  <w:style w:type="paragraph" w:styleId="21">
    <w:name w:val="Body Text Indent 2"/>
    <w:basedOn w:val="a"/>
    <w:link w:val="22"/>
    <w:uiPriority w:val="99"/>
    <w:semiHidden/>
    <w:unhideWhenUsed/>
    <w:rsid w:val="009373A5"/>
    <w:pPr>
      <w:spacing w:after="120" w:line="480" w:lineRule="auto"/>
      <w:ind w:left="283"/>
    </w:pPr>
  </w:style>
  <w:style w:type="character" w:customStyle="1" w:styleId="22">
    <w:name w:val="Основной текст с отступом 2 Знак"/>
    <w:basedOn w:val="a0"/>
    <w:link w:val="21"/>
    <w:uiPriority w:val="99"/>
    <w:semiHidden/>
    <w:rsid w:val="009373A5"/>
  </w:style>
  <w:style w:type="character" w:customStyle="1" w:styleId="20">
    <w:name w:val="Заголовок 2 Знак"/>
    <w:basedOn w:val="a0"/>
    <w:link w:val="2"/>
    <w:uiPriority w:val="9"/>
    <w:semiHidden/>
    <w:rsid w:val="009373A5"/>
    <w:rPr>
      <w:rFonts w:ascii="Cambria" w:eastAsia="Times New Roman" w:hAnsi="Cambria" w:cs="Times New Roman"/>
      <w:b/>
      <w:bCs/>
      <w:i/>
      <w:iCs/>
      <w:sz w:val="28"/>
      <w:szCs w:val="28"/>
    </w:rPr>
  </w:style>
  <w:style w:type="paragraph" w:styleId="a8">
    <w:name w:val="No Spacing"/>
    <w:uiPriority w:val="1"/>
    <w:qFormat/>
    <w:rsid w:val="009373A5"/>
    <w:pPr>
      <w:spacing w:after="0" w:line="240" w:lineRule="auto"/>
    </w:pPr>
    <w:rPr>
      <w:rFonts w:ascii="Times New Roman" w:eastAsia="Times New Roman" w:hAnsi="Times New Roman" w:cs="Times New Roman"/>
      <w:sz w:val="20"/>
      <w:szCs w:val="20"/>
    </w:rPr>
  </w:style>
  <w:style w:type="paragraph" w:styleId="23">
    <w:name w:val="Body Text 2"/>
    <w:basedOn w:val="a"/>
    <w:link w:val="24"/>
    <w:uiPriority w:val="99"/>
    <w:semiHidden/>
    <w:unhideWhenUsed/>
    <w:rsid w:val="009373A5"/>
    <w:pPr>
      <w:spacing w:after="120" w:line="480" w:lineRule="auto"/>
    </w:pPr>
    <w:rPr>
      <w:rFonts w:ascii="Calibri" w:eastAsia="Times New Roman" w:hAnsi="Calibri" w:cs="Times New Roman"/>
    </w:rPr>
  </w:style>
  <w:style w:type="character" w:customStyle="1" w:styleId="24">
    <w:name w:val="Основной текст 2 Знак"/>
    <w:basedOn w:val="a0"/>
    <w:link w:val="23"/>
    <w:uiPriority w:val="99"/>
    <w:semiHidden/>
    <w:rsid w:val="009373A5"/>
    <w:rPr>
      <w:rFonts w:ascii="Calibri" w:eastAsia="Times New Roman" w:hAnsi="Calibri" w:cs="Times New Roman"/>
    </w:rPr>
  </w:style>
  <w:style w:type="paragraph" w:customStyle="1" w:styleId="210">
    <w:name w:val="Основной текст 21"/>
    <w:basedOn w:val="a"/>
    <w:uiPriority w:val="99"/>
    <w:rsid w:val="009373A5"/>
    <w:pPr>
      <w:widowControl w:val="0"/>
      <w:tabs>
        <w:tab w:val="left" w:leader="dot" w:pos="851"/>
        <w:tab w:val="left" w:pos="1701"/>
        <w:tab w:val="left" w:leader="dot" w:pos="9639"/>
      </w:tabs>
      <w:overflowPunct w:val="0"/>
      <w:autoSpaceDE w:val="0"/>
      <w:autoSpaceDN w:val="0"/>
      <w:adjustRightInd w:val="0"/>
      <w:spacing w:before="60" w:after="0" w:line="240" w:lineRule="auto"/>
      <w:ind w:left="2268" w:hanging="1984"/>
      <w:jc w:val="both"/>
      <w:textAlignment w:val="baseline"/>
    </w:pPr>
    <w:rPr>
      <w:rFonts w:ascii="Times New Roman" w:eastAsia="Times New Roman" w:hAnsi="Times New Roman" w:cs="Times New Roman"/>
      <w:b/>
      <w:sz w:val="24"/>
      <w:szCs w:val="20"/>
    </w:rPr>
  </w:style>
  <w:style w:type="paragraph" w:styleId="a9">
    <w:name w:val="Normal (Web)"/>
    <w:basedOn w:val="a"/>
    <w:uiPriority w:val="99"/>
    <w:unhideWhenUsed/>
    <w:rsid w:val="009373A5"/>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Plain Text"/>
    <w:basedOn w:val="a"/>
    <w:link w:val="ab"/>
    <w:rsid w:val="009373A5"/>
    <w:pPr>
      <w:spacing w:after="0" w:line="240" w:lineRule="auto"/>
    </w:pPr>
    <w:rPr>
      <w:rFonts w:ascii="Courier New" w:eastAsia="Times New Roman" w:hAnsi="Courier New" w:cs="Times New Roman"/>
      <w:sz w:val="20"/>
      <w:szCs w:val="20"/>
    </w:rPr>
  </w:style>
  <w:style w:type="character" w:customStyle="1" w:styleId="ab">
    <w:name w:val="Текст Знак"/>
    <w:basedOn w:val="a0"/>
    <w:link w:val="aa"/>
    <w:rsid w:val="009373A5"/>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71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leysk.75.ru/" TargetMode="External"/><Relationship Id="rId13" Type="http://schemas.openxmlformats.org/officeDocument/2006/relationships/hyperlink" Target="https://www.rts-tender.ru/" TargetMode="External"/><Relationship Id="rId18" Type="http://schemas.openxmlformats.org/officeDocument/2006/relationships/hyperlink" Target="https://baleysk.75.ru/" TargetMode="External"/><Relationship Id="rId3" Type="http://schemas.openxmlformats.org/officeDocument/2006/relationships/settings" Target="settings.xml"/><Relationship Id="rId21" Type="http://schemas.openxmlformats.org/officeDocument/2006/relationships/hyperlink" Target="https://baleysk.75.ru/" TargetMode="External"/><Relationship Id="rId7" Type="http://schemas.openxmlformats.org/officeDocument/2006/relationships/hyperlink" Target="https://torgi.gov.ru" TargetMode="External"/><Relationship Id="rId12" Type="http://schemas.openxmlformats.org/officeDocument/2006/relationships/hyperlink" Target="https://www.rts-tender.ru/" TargetMode="External"/><Relationship Id="rId17" Type="http://schemas.openxmlformats.org/officeDocument/2006/relationships/hyperlink" Target="consultantplus://offline/ref=955A1FD3DDF1BC7351F745C31AB93F863AC7BB1D1E64E88B542064A03B810EB454C6C3166F503311P5h4M"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www.rts-tender.ru/" TargetMode="External"/><Relationship Id="rId20" Type="http://schemas.openxmlformats.org/officeDocument/2006/relationships/hyperlink" Target="https://www.rts-tender.ru/" TargetMode="External"/><Relationship Id="rId1" Type="http://schemas.openxmlformats.org/officeDocument/2006/relationships/styles" Target="styles.xml"/><Relationship Id="rId6" Type="http://schemas.openxmlformats.org/officeDocument/2006/relationships/hyperlink" Target="https://www.rts-tender.ru/" TargetMode="External"/><Relationship Id="rId11" Type="http://schemas.openxmlformats.org/officeDocument/2006/relationships/hyperlink" Target="https://www.rts-tender.ru/" TargetMode="External"/><Relationship Id="rId24" Type="http://schemas.openxmlformats.org/officeDocument/2006/relationships/fontTable" Target="fontTable.xml"/><Relationship Id="rId5" Type="http://schemas.openxmlformats.org/officeDocument/2006/relationships/hyperlink" Target="https://www.rts-tender.ru/" TargetMode="External"/><Relationship Id="rId15" Type="http://schemas.openxmlformats.org/officeDocument/2006/relationships/hyperlink" Target="consultantplus://offline/ref=C04E65864D224168F66B1ECEBC5270EA58C0DAD41DFA2023656BD47F9Bz8Q5I" TargetMode="External"/><Relationship Id="rId23" Type="http://schemas.openxmlformats.org/officeDocument/2006/relationships/hyperlink" Target="https://www.rts-tender.ru/" TargetMode="External"/><Relationship Id="rId10" Type="http://schemas.openxmlformats.org/officeDocument/2006/relationships/hyperlink" Target="https://baleysk.75.ru/" TargetMode="External"/><Relationship Id="rId19"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s://baleysk.75.ru/" TargetMode="External"/><Relationship Id="rId14" Type="http://schemas.openxmlformats.org/officeDocument/2006/relationships/hyperlink" Target="https://www.rts-tender.ru/"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5822</Words>
  <Characters>33189</Characters>
  <Application>Microsoft Office Word</Application>
  <DocSecurity>0</DocSecurity>
  <Lines>276</Lines>
  <Paragraphs>77</Paragraphs>
  <ScaleCrop>false</ScaleCrop>
  <Company/>
  <LinksUpToDate>false</LinksUpToDate>
  <CharactersWithSpaces>38934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UPD_Sc1</cp:lastModifiedBy>
  <cp:revision>2</cp:revision>
  <dcterms:created xsi:type="dcterms:W3CDTF">2024-06-28T01:16:00Z</dcterms:created>
  <dcterms:modified xsi:type="dcterms:W3CDTF">2024-06-28T01:16:00Z</dcterms:modified>
</cp:coreProperties>
</file>